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5BFF59" w14:textId="0A56A767" w:rsidR="002802CA" w:rsidRDefault="002802CA" w:rsidP="002802CA">
      <w:pPr>
        <w:spacing w:after="0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Załącznik nr </w:t>
      </w:r>
      <w:r w:rsidR="00A10AD5">
        <w:rPr>
          <w:rFonts w:ascii="Times New Roman" w:hAnsi="Times New Roman"/>
          <w:b/>
        </w:rPr>
        <w:t>3</w:t>
      </w:r>
    </w:p>
    <w:p w14:paraId="2F5FD4AC" w14:textId="4EBA68B5" w:rsidR="006A4711" w:rsidRPr="00596884" w:rsidRDefault="006A4711" w:rsidP="006A4711">
      <w:pPr>
        <w:spacing w:after="0"/>
        <w:jc w:val="center"/>
        <w:rPr>
          <w:rFonts w:ascii="Times New Roman" w:hAnsi="Times New Roman"/>
          <w:b/>
        </w:rPr>
      </w:pPr>
      <w:proofErr w:type="gramStart"/>
      <w:r>
        <w:rPr>
          <w:rFonts w:ascii="Times New Roman" w:hAnsi="Times New Roman"/>
          <w:b/>
        </w:rPr>
        <w:t>UMOWA  Nr</w:t>
      </w:r>
      <w:proofErr w:type="gramEnd"/>
      <w:r>
        <w:rPr>
          <w:rFonts w:ascii="Times New Roman" w:hAnsi="Times New Roman"/>
          <w:b/>
        </w:rPr>
        <w:t xml:space="preserve"> ……/202</w:t>
      </w:r>
      <w:r w:rsidR="00863D1A">
        <w:rPr>
          <w:rFonts w:ascii="Times New Roman" w:hAnsi="Times New Roman"/>
          <w:b/>
        </w:rPr>
        <w:t>6</w:t>
      </w:r>
      <w:r>
        <w:rPr>
          <w:rFonts w:ascii="Times New Roman" w:hAnsi="Times New Roman"/>
          <w:b/>
        </w:rPr>
        <w:t>/ZAP (wzór umowy)</w:t>
      </w:r>
    </w:p>
    <w:p w14:paraId="0A6E8E13" w14:textId="77777777" w:rsidR="006A4711" w:rsidRPr="00596884" w:rsidRDefault="006A4711" w:rsidP="006A4711">
      <w:pPr>
        <w:pStyle w:val="Tekstpodstawowy"/>
        <w:jc w:val="center"/>
        <w:rPr>
          <w:b/>
          <w:sz w:val="22"/>
          <w:szCs w:val="22"/>
        </w:rPr>
      </w:pPr>
      <w:r>
        <w:rPr>
          <w:sz w:val="22"/>
          <w:szCs w:val="22"/>
        </w:rPr>
        <w:t>zawarta w dniu………………………</w:t>
      </w:r>
      <w:r w:rsidRPr="00596884">
        <w:rPr>
          <w:sz w:val="22"/>
          <w:szCs w:val="22"/>
        </w:rPr>
        <w:t xml:space="preserve"> r. w Jarosławiu</w:t>
      </w:r>
    </w:p>
    <w:p w14:paraId="4E4D1C3C" w14:textId="77777777" w:rsidR="006A4711" w:rsidRPr="00596884" w:rsidRDefault="006A4711" w:rsidP="006A4711">
      <w:pPr>
        <w:pStyle w:val="Tekstpodstawowy"/>
        <w:rPr>
          <w:b/>
          <w:sz w:val="22"/>
          <w:szCs w:val="22"/>
        </w:rPr>
      </w:pPr>
    </w:p>
    <w:p w14:paraId="7F40FF83" w14:textId="77777777" w:rsidR="006A4711" w:rsidRPr="00596884" w:rsidRDefault="006A4711" w:rsidP="006A4711">
      <w:pPr>
        <w:pStyle w:val="Tekstpodstawowy"/>
        <w:rPr>
          <w:b/>
          <w:sz w:val="22"/>
          <w:szCs w:val="22"/>
        </w:rPr>
      </w:pPr>
    </w:p>
    <w:p w14:paraId="7B973CFF" w14:textId="77777777" w:rsidR="006A4711" w:rsidRPr="00596884" w:rsidRDefault="006A4711" w:rsidP="006A4711">
      <w:pPr>
        <w:pStyle w:val="Tekstpodstawowy"/>
        <w:rPr>
          <w:b/>
          <w:sz w:val="22"/>
          <w:szCs w:val="22"/>
        </w:rPr>
      </w:pPr>
      <w:r w:rsidRPr="00596884">
        <w:rPr>
          <w:sz w:val="22"/>
          <w:szCs w:val="22"/>
        </w:rPr>
        <w:t>pomiędzy:</w:t>
      </w:r>
    </w:p>
    <w:p w14:paraId="740BFEF1" w14:textId="77777777" w:rsidR="006A4711" w:rsidRPr="00130E7D" w:rsidRDefault="006A4711" w:rsidP="006A4711">
      <w:pPr>
        <w:spacing w:after="0"/>
        <w:jc w:val="both"/>
        <w:rPr>
          <w:rFonts w:ascii="Times New Roman" w:hAnsi="Times New Roman"/>
        </w:rPr>
      </w:pPr>
      <w:r w:rsidRPr="00596884">
        <w:rPr>
          <w:rFonts w:ascii="Times New Roman" w:hAnsi="Times New Roman"/>
          <w:b/>
        </w:rPr>
        <w:t xml:space="preserve">Centrum Opieki Medycznej w Jarosławiu, </w:t>
      </w:r>
      <w:r w:rsidRPr="00596884">
        <w:rPr>
          <w:rFonts w:ascii="Times New Roman" w:hAnsi="Times New Roman"/>
        </w:rPr>
        <w:t>ul. 3 Maja 70, 37-500 Jarosław, wpisane do rejestru stowarzyszeń, innych organizacji społecznych i zawodowych, fundacji oraz samodzielnych publicznych zakładów opieki zdrowotnej, prowadzonego przez Sąd Rejonowy w Rzeszowie, XII Wydział Gospodarczy Krajowego Rejestru Sądowego, pod nr KRS:0000024565</w:t>
      </w:r>
      <w:r>
        <w:rPr>
          <w:rFonts w:ascii="Times New Roman" w:hAnsi="Times New Roman"/>
        </w:rPr>
        <w:t xml:space="preserve">, </w:t>
      </w:r>
      <w:r w:rsidRPr="00F0564F">
        <w:rPr>
          <w:rFonts w:ascii="Times New Roman" w:hAnsi="Times New Roman"/>
        </w:rPr>
        <w:t>BDO: 000142421</w:t>
      </w:r>
    </w:p>
    <w:p w14:paraId="0B404A95" w14:textId="77777777" w:rsidR="006A4711" w:rsidRPr="00596884" w:rsidRDefault="006A4711" w:rsidP="006A4711">
      <w:pPr>
        <w:pStyle w:val="Tekstpodstawowy"/>
        <w:rPr>
          <w:sz w:val="22"/>
          <w:szCs w:val="22"/>
        </w:rPr>
      </w:pPr>
      <w:r w:rsidRPr="00596884">
        <w:rPr>
          <w:sz w:val="22"/>
          <w:szCs w:val="22"/>
        </w:rPr>
        <w:t>reprezentowanym przez:</w:t>
      </w:r>
    </w:p>
    <w:p w14:paraId="3C79E050" w14:textId="77777777" w:rsidR="006A4711" w:rsidRPr="00596884" w:rsidRDefault="006A4711" w:rsidP="006A4711">
      <w:pPr>
        <w:shd w:val="clear" w:color="auto" w:fill="FFFFFF"/>
        <w:tabs>
          <w:tab w:val="left" w:pos="3648"/>
        </w:tabs>
        <w:spacing w:after="0" w:line="283" w:lineRule="exact"/>
        <w:jc w:val="both"/>
        <w:rPr>
          <w:rFonts w:ascii="Times New Roman" w:hAnsi="Times New Roman"/>
        </w:rPr>
      </w:pPr>
      <w:r w:rsidRPr="00596884">
        <w:rPr>
          <w:rFonts w:ascii="Times New Roman" w:hAnsi="Times New Roman"/>
          <w:color w:val="000000"/>
          <w:spacing w:val="-1"/>
        </w:rPr>
        <w:t>Dyrektor Centrum Opieki Medycznej w Jarosławiu – Piotr Pochopień</w:t>
      </w:r>
    </w:p>
    <w:p w14:paraId="2A9F4105" w14:textId="77777777" w:rsidR="006A4711" w:rsidRPr="00596884" w:rsidRDefault="006A4711" w:rsidP="006A4711">
      <w:pPr>
        <w:spacing w:after="0"/>
        <w:rPr>
          <w:rFonts w:ascii="Times New Roman" w:hAnsi="Times New Roman"/>
          <w:b/>
        </w:rPr>
      </w:pPr>
      <w:r w:rsidRPr="00596884">
        <w:rPr>
          <w:rFonts w:ascii="Times New Roman" w:hAnsi="Times New Roman"/>
        </w:rPr>
        <w:t>zwanego w dalszej części umowy</w:t>
      </w:r>
      <w:r w:rsidRPr="00596884">
        <w:rPr>
          <w:rFonts w:ascii="Times New Roman" w:hAnsi="Times New Roman"/>
          <w:b/>
        </w:rPr>
        <w:t xml:space="preserve"> </w:t>
      </w:r>
      <w:r w:rsidRPr="00596884">
        <w:rPr>
          <w:rFonts w:ascii="Times New Roman" w:hAnsi="Times New Roman"/>
        </w:rPr>
        <w:t>„Zamawiającym”</w:t>
      </w:r>
    </w:p>
    <w:p w14:paraId="3A8E1C22" w14:textId="77777777" w:rsidR="006A4711" w:rsidRPr="00596884" w:rsidRDefault="006A4711" w:rsidP="006A4711">
      <w:pPr>
        <w:shd w:val="clear" w:color="auto" w:fill="FFFFFF"/>
        <w:spacing w:line="283" w:lineRule="exact"/>
        <w:ind w:left="14"/>
        <w:jc w:val="both"/>
        <w:rPr>
          <w:rFonts w:ascii="Times New Roman" w:hAnsi="Times New Roman"/>
        </w:rPr>
      </w:pPr>
      <w:r w:rsidRPr="00596884">
        <w:rPr>
          <w:rFonts w:ascii="Times New Roman" w:hAnsi="Times New Roman"/>
        </w:rPr>
        <w:t>a</w:t>
      </w:r>
    </w:p>
    <w:p w14:paraId="78DA0A7B" w14:textId="77777777" w:rsidR="006A4711" w:rsidRPr="00591487" w:rsidRDefault="006A4711" w:rsidP="006A4711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>……………………………………………………………………………………………………………………</w:t>
      </w:r>
      <w:r>
        <w:rPr>
          <w:bCs/>
          <w:sz w:val="22"/>
          <w:szCs w:val="22"/>
        </w:rPr>
        <w:t xml:space="preserve"> pod Nr KRS …………………………………</w:t>
      </w:r>
      <w:r>
        <w:rPr>
          <w:bCs/>
          <w:sz w:val="22"/>
          <w:szCs w:val="22"/>
        </w:rPr>
        <w:br/>
      </w:r>
      <w:r w:rsidRPr="00591487">
        <w:rPr>
          <w:bCs/>
          <w:sz w:val="22"/>
          <w:szCs w:val="22"/>
        </w:rPr>
        <w:t xml:space="preserve"> w imieniu której działa: </w:t>
      </w:r>
      <w:r w:rsidRPr="00591487">
        <w:rPr>
          <w:sz w:val="22"/>
          <w:szCs w:val="22"/>
        </w:rPr>
        <w:t xml:space="preserve"> </w:t>
      </w:r>
    </w:p>
    <w:p w14:paraId="5FD1117C" w14:textId="77777777" w:rsidR="006A4711" w:rsidRPr="004D4FAA" w:rsidRDefault="006A4711" w:rsidP="006A47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lang w:eastAsia="en-US"/>
        </w:rPr>
      </w:pPr>
    </w:p>
    <w:p w14:paraId="7298A52D" w14:textId="77777777" w:rsidR="006A4711" w:rsidRPr="004D4FAA" w:rsidRDefault="006A4711" w:rsidP="006A4711">
      <w:pPr>
        <w:spacing w:after="0" w:line="240" w:lineRule="auto"/>
        <w:rPr>
          <w:rFonts w:ascii="Times New Roman" w:hAnsi="Times New Roman"/>
        </w:rPr>
      </w:pPr>
      <w:r w:rsidRPr="004D4FAA">
        <w:rPr>
          <w:rFonts w:ascii="Times New Roman" w:hAnsi="Times New Roman"/>
        </w:rPr>
        <w:t xml:space="preserve">.......................................................................................................................................................                                           </w:t>
      </w:r>
    </w:p>
    <w:p w14:paraId="65059519" w14:textId="77777777" w:rsidR="006A4711" w:rsidRPr="00596884" w:rsidRDefault="006A4711" w:rsidP="006A4711">
      <w:pPr>
        <w:shd w:val="clear" w:color="auto" w:fill="FFFFFF"/>
        <w:spacing w:before="5" w:line="283" w:lineRule="exact"/>
        <w:ind w:left="10"/>
        <w:jc w:val="both"/>
        <w:rPr>
          <w:rFonts w:ascii="Times New Roman" w:hAnsi="Times New Roman"/>
          <w:color w:val="000000"/>
          <w:spacing w:val="-4"/>
        </w:rPr>
      </w:pPr>
      <w:r w:rsidRPr="00596884">
        <w:rPr>
          <w:rFonts w:ascii="Times New Roman" w:hAnsi="Times New Roman"/>
        </w:rPr>
        <w:br/>
      </w:r>
      <w:r w:rsidRPr="00596884">
        <w:rPr>
          <w:rFonts w:ascii="Times New Roman" w:hAnsi="Times New Roman"/>
          <w:color w:val="000000"/>
          <w:spacing w:val="-4"/>
        </w:rPr>
        <w:t>zwanym w dalszej części umowy „Wykonawcą".</w:t>
      </w:r>
    </w:p>
    <w:p w14:paraId="37D82675" w14:textId="5DA64544" w:rsidR="00863D1A" w:rsidRPr="009C525D" w:rsidRDefault="00863D1A" w:rsidP="00863D1A">
      <w:pPr>
        <w:shd w:val="clear" w:color="auto" w:fill="FFFFFF"/>
        <w:spacing w:after="0" w:line="240" w:lineRule="auto"/>
        <w:jc w:val="center"/>
        <w:outlineLvl w:val="0"/>
        <w:rPr>
          <w:rFonts w:asciiTheme="majorHAnsi" w:hAnsiTheme="majorHAnsi" w:cstheme="majorHAnsi"/>
          <w:b/>
          <w:bCs/>
          <w:spacing w:val="-16"/>
          <w:sz w:val="16"/>
          <w:szCs w:val="16"/>
        </w:rPr>
      </w:pPr>
      <w:r w:rsidRPr="009C525D">
        <w:rPr>
          <w:rFonts w:ascii="Times New Roman" w:hAnsi="Times New Roman"/>
          <w:sz w:val="16"/>
          <w:szCs w:val="16"/>
        </w:rPr>
        <w:t xml:space="preserve">W wyniku postępowania w trybie zamówienia o wartości </w:t>
      </w:r>
      <w:r w:rsidRPr="009C525D">
        <w:rPr>
          <w:rFonts w:ascii="Times New Roman" w:hAnsi="Times New Roman"/>
          <w:b/>
          <w:bCs/>
          <w:sz w:val="16"/>
          <w:szCs w:val="16"/>
        </w:rPr>
        <w:t>poniżej 1</w:t>
      </w:r>
      <w:r>
        <w:rPr>
          <w:rFonts w:ascii="Times New Roman" w:hAnsi="Times New Roman"/>
          <w:b/>
          <w:bCs/>
          <w:sz w:val="16"/>
          <w:szCs w:val="16"/>
        </w:rPr>
        <w:t>7</w:t>
      </w:r>
      <w:r w:rsidRPr="009C525D">
        <w:rPr>
          <w:rFonts w:ascii="Times New Roman" w:hAnsi="Times New Roman"/>
          <w:b/>
          <w:bCs/>
          <w:sz w:val="16"/>
          <w:szCs w:val="16"/>
        </w:rPr>
        <w:t xml:space="preserve">0 000 </w:t>
      </w:r>
      <w:proofErr w:type="gramStart"/>
      <w:r w:rsidRPr="009C525D">
        <w:rPr>
          <w:rFonts w:ascii="Times New Roman" w:hAnsi="Times New Roman"/>
          <w:b/>
          <w:bCs/>
          <w:sz w:val="16"/>
          <w:szCs w:val="16"/>
        </w:rPr>
        <w:t xml:space="preserve">złotych </w:t>
      </w:r>
      <w:r w:rsidRPr="009C525D">
        <w:rPr>
          <w:rFonts w:ascii="Times New Roman" w:hAnsi="Times New Roman"/>
          <w:sz w:val="16"/>
          <w:szCs w:val="16"/>
        </w:rPr>
        <w:t xml:space="preserve"> </w:t>
      </w:r>
      <w:r w:rsidRPr="009C525D">
        <w:rPr>
          <w:rFonts w:ascii="Times New Roman" w:hAnsi="Times New Roman"/>
          <w:snapToGrid w:val="0"/>
          <w:sz w:val="16"/>
          <w:szCs w:val="16"/>
        </w:rPr>
        <w:t>strony</w:t>
      </w:r>
      <w:proofErr w:type="gramEnd"/>
      <w:r w:rsidRPr="009C525D">
        <w:rPr>
          <w:rFonts w:ascii="Times New Roman" w:hAnsi="Times New Roman"/>
          <w:snapToGrid w:val="0"/>
          <w:sz w:val="16"/>
          <w:szCs w:val="16"/>
        </w:rPr>
        <w:t xml:space="preserve"> zawarły umowę następującej treści:</w:t>
      </w:r>
    </w:p>
    <w:p w14:paraId="060737EC" w14:textId="77777777" w:rsidR="006A4711" w:rsidRPr="00596884" w:rsidRDefault="006A4711" w:rsidP="006A4711">
      <w:pPr>
        <w:shd w:val="clear" w:color="auto" w:fill="FFFFFF"/>
        <w:spacing w:line="283" w:lineRule="exact"/>
        <w:ind w:left="19"/>
        <w:jc w:val="both"/>
        <w:rPr>
          <w:rFonts w:ascii="Times New Roman" w:hAnsi="Times New Roman"/>
        </w:rPr>
      </w:pPr>
    </w:p>
    <w:p w14:paraId="5DF90D8F" w14:textId="77777777" w:rsidR="006A4711" w:rsidRPr="00596884" w:rsidRDefault="006A4711" w:rsidP="006A4711">
      <w:pPr>
        <w:spacing w:after="0" w:line="240" w:lineRule="auto"/>
        <w:jc w:val="center"/>
        <w:rPr>
          <w:rFonts w:ascii="Times New Roman" w:hAnsi="Times New Roman"/>
          <w:b/>
        </w:rPr>
      </w:pPr>
      <w:r w:rsidRPr="00596884">
        <w:rPr>
          <w:rFonts w:ascii="Times New Roman" w:hAnsi="Times New Roman"/>
          <w:b/>
        </w:rPr>
        <w:t>§ 1</w:t>
      </w:r>
    </w:p>
    <w:p w14:paraId="368A02F6" w14:textId="77777777" w:rsidR="006A4711" w:rsidRPr="00596884" w:rsidRDefault="006A4711" w:rsidP="006A4711">
      <w:pPr>
        <w:pStyle w:val="Tekstpodstawowy"/>
        <w:jc w:val="both"/>
        <w:rPr>
          <w:b/>
          <w:sz w:val="22"/>
          <w:szCs w:val="22"/>
        </w:rPr>
      </w:pPr>
      <w:r w:rsidRPr="00596884">
        <w:rPr>
          <w:sz w:val="22"/>
          <w:szCs w:val="22"/>
        </w:rPr>
        <w:t>1.Wykonawca zobowiązuje się do</w:t>
      </w:r>
      <w:r w:rsidRPr="00596884">
        <w:rPr>
          <w:bCs/>
          <w:sz w:val="22"/>
          <w:szCs w:val="22"/>
        </w:rPr>
        <w:t xml:space="preserve"> dostawy materiałów eksploatacyjnych dla Centralnej Sterylizatorni</w:t>
      </w:r>
      <w:r w:rsidRPr="00596884">
        <w:rPr>
          <w:sz w:val="22"/>
          <w:szCs w:val="22"/>
        </w:rPr>
        <w:t xml:space="preserve"> zgodnie z asortymentem i ilościami określonymi w Załączniku Nr 1, który stanowi integralną część niniejszej umowy, wg pisemnych zamówień składanych przez pracownika Zamawiającego.</w:t>
      </w:r>
    </w:p>
    <w:p w14:paraId="67A0734D" w14:textId="77777777" w:rsidR="006A4711" w:rsidRPr="00596884" w:rsidRDefault="006A4711" w:rsidP="006A4711">
      <w:pPr>
        <w:pStyle w:val="Tekstpodstawowy"/>
        <w:numPr>
          <w:ilvl w:val="0"/>
          <w:numId w:val="3"/>
        </w:numPr>
        <w:tabs>
          <w:tab w:val="left" w:pos="284"/>
        </w:tabs>
        <w:suppressAutoHyphens w:val="0"/>
        <w:ind w:left="0" w:firstLine="0"/>
        <w:jc w:val="both"/>
        <w:rPr>
          <w:b/>
          <w:sz w:val="22"/>
          <w:szCs w:val="22"/>
        </w:rPr>
      </w:pPr>
      <w:r w:rsidRPr="00596884">
        <w:rPr>
          <w:sz w:val="22"/>
          <w:szCs w:val="22"/>
        </w:rPr>
        <w:t>Wartość brutto przedmiotu umowy</w:t>
      </w:r>
      <w:r>
        <w:rPr>
          <w:sz w:val="22"/>
          <w:szCs w:val="22"/>
        </w:rPr>
        <w:t xml:space="preserve"> dla Pakietu Nr … wynosi: ………………</w:t>
      </w:r>
      <w:r w:rsidRPr="00596884">
        <w:rPr>
          <w:sz w:val="22"/>
          <w:szCs w:val="22"/>
        </w:rPr>
        <w:t xml:space="preserve"> zł </w:t>
      </w:r>
    </w:p>
    <w:p w14:paraId="11744C4F" w14:textId="77777777" w:rsidR="006A4711" w:rsidRPr="00596884" w:rsidRDefault="006A4711" w:rsidP="006A4711">
      <w:pPr>
        <w:pStyle w:val="Tekstpodstawowy"/>
        <w:tabs>
          <w:tab w:val="left" w:pos="284"/>
        </w:tabs>
        <w:jc w:val="both"/>
        <w:rPr>
          <w:b/>
          <w:sz w:val="22"/>
          <w:szCs w:val="22"/>
        </w:rPr>
      </w:pPr>
      <w:r w:rsidRPr="00596884">
        <w:rPr>
          <w:sz w:val="22"/>
          <w:szCs w:val="22"/>
        </w:rPr>
        <w:t xml:space="preserve">     Wartość brutto przedmiotu umowy </w:t>
      </w:r>
      <w:r>
        <w:rPr>
          <w:sz w:val="22"/>
          <w:szCs w:val="22"/>
        </w:rPr>
        <w:t>dla Pakietu Nr … wynosi: ………………</w:t>
      </w:r>
      <w:r w:rsidRPr="00596884">
        <w:rPr>
          <w:sz w:val="22"/>
          <w:szCs w:val="22"/>
        </w:rPr>
        <w:t xml:space="preserve"> zł </w:t>
      </w:r>
    </w:p>
    <w:p w14:paraId="35A0256D" w14:textId="77777777" w:rsidR="006A4711" w:rsidRPr="0080435C" w:rsidRDefault="006A4711" w:rsidP="006A4711">
      <w:pPr>
        <w:pStyle w:val="Tekstpodstawowy"/>
        <w:tabs>
          <w:tab w:val="left" w:pos="284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Pr="00596884">
        <w:rPr>
          <w:sz w:val="22"/>
          <w:szCs w:val="22"/>
        </w:rPr>
        <w:t>Wartość brutto przedmiotu umowy d</w:t>
      </w:r>
      <w:r>
        <w:rPr>
          <w:sz w:val="22"/>
          <w:szCs w:val="22"/>
        </w:rPr>
        <w:t>la Pakietu Nr … wynosi: ………………</w:t>
      </w:r>
      <w:r w:rsidRPr="00596884">
        <w:rPr>
          <w:sz w:val="22"/>
          <w:szCs w:val="22"/>
        </w:rPr>
        <w:t xml:space="preserve"> zł </w:t>
      </w:r>
    </w:p>
    <w:p w14:paraId="5BC89F50" w14:textId="77777777" w:rsidR="006A4711" w:rsidRPr="00596884" w:rsidRDefault="006A4711" w:rsidP="006A4711">
      <w:pPr>
        <w:pStyle w:val="Tekstpodstawowy"/>
        <w:tabs>
          <w:tab w:val="left" w:pos="284"/>
        </w:tabs>
        <w:jc w:val="both"/>
        <w:rPr>
          <w:b/>
          <w:sz w:val="22"/>
          <w:szCs w:val="22"/>
        </w:rPr>
      </w:pPr>
      <w:r w:rsidRPr="00596884">
        <w:rPr>
          <w:sz w:val="22"/>
          <w:szCs w:val="22"/>
        </w:rPr>
        <w:t xml:space="preserve">Wartość brutto przedmiotu </w:t>
      </w:r>
      <w:r>
        <w:rPr>
          <w:sz w:val="22"/>
          <w:szCs w:val="22"/>
        </w:rPr>
        <w:t xml:space="preserve">umowy ogółem wynosi: </w:t>
      </w:r>
      <w:r>
        <w:rPr>
          <w:b/>
          <w:sz w:val="22"/>
          <w:szCs w:val="22"/>
        </w:rPr>
        <w:t>……………………………</w:t>
      </w:r>
      <w:r>
        <w:rPr>
          <w:sz w:val="22"/>
          <w:szCs w:val="22"/>
        </w:rPr>
        <w:t xml:space="preserve"> zł (słownie: ……………………………………… 00/100</w:t>
      </w:r>
      <w:r w:rsidRPr="00596884">
        <w:rPr>
          <w:sz w:val="22"/>
          <w:szCs w:val="22"/>
        </w:rPr>
        <w:t xml:space="preserve"> zł). </w:t>
      </w:r>
    </w:p>
    <w:p w14:paraId="3A949C4D" w14:textId="77777777" w:rsidR="006A4711" w:rsidRPr="00596884" w:rsidRDefault="006A4711" w:rsidP="006A4711">
      <w:pPr>
        <w:pStyle w:val="Tekstpodstawowy"/>
        <w:numPr>
          <w:ilvl w:val="0"/>
          <w:numId w:val="3"/>
        </w:numPr>
        <w:tabs>
          <w:tab w:val="left" w:pos="284"/>
        </w:tabs>
        <w:suppressAutoHyphens w:val="0"/>
        <w:ind w:left="0" w:firstLine="0"/>
        <w:jc w:val="both"/>
        <w:rPr>
          <w:b/>
          <w:sz w:val="22"/>
          <w:szCs w:val="22"/>
        </w:rPr>
      </w:pPr>
      <w:r w:rsidRPr="00596884">
        <w:rPr>
          <w:sz w:val="22"/>
          <w:szCs w:val="22"/>
        </w:rPr>
        <w:t xml:space="preserve">Wynagrodzenie stanowiące wartość umowy, o którym mowa w ust. 2 jest płatne zgodnie </w:t>
      </w:r>
      <w:r w:rsidRPr="00596884">
        <w:rPr>
          <w:sz w:val="22"/>
          <w:szCs w:val="22"/>
        </w:rPr>
        <w:br/>
        <w:t>z § 4 umowy, po dostarczeniu przedmiotu zamówienia potwierdzonego przez pracownika  Zamawiającego.</w:t>
      </w:r>
    </w:p>
    <w:p w14:paraId="723D0073" w14:textId="77777777" w:rsidR="006A4711" w:rsidRPr="00596884" w:rsidRDefault="006A4711" w:rsidP="006A4711">
      <w:pPr>
        <w:pStyle w:val="Tekstpodstawowy"/>
        <w:numPr>
          <w:ilvl w:val="0"/>
          <w:numId w:val="3"/>
        </w:numPr>
        <w:tabs>
          <w:tab w:val="left" w:pos="284"/>
        </w:tabs>
        <w:suppressAutoHyphens w:val="0"/>
        <w:ind w:left="0" w:firstLine="0"/>
        <w:jc w:val="both"/>
        <w:rPr>
          <w:b/>
          <w:sz w:val="22"/>
          <w:szCs w:val="22"/>
        </w:rPr>
      </w:pPr>
      <w:r w:rsidRPr="00596884">
        <w:rPr>
          <w:sz w:val="22"/>
          <w:szCs w:val="22"/>
        </w:rPr>
        <w:t>W okresie obowiązywania umowy Wykonawca może obn</w:t>
      </w:r>
      <w:r>
        <w:rPr>
          <w:sz w:val="22"/>
          <w:szCs w:val="22"/>
        </w:rPr>
        <w:t>iżyć cenę wynikającą z oferty przetaergowej</w:t>
      </w:r>
      <w:r w:rsidRPr="00596884">
        <w:rPr>
          <w:sz w:val="22"/>
          <w:szCs w:val="22"/>
        </w:rPr>
        <w:t>. Obniżenie ceny przez Wykonawcę nie wymaga aneksu, wymaga natomiast pisemnej zgody Zamawiającego.</w:t>
      </w:r>
    </w:p>
    <w:p w14:paraId="29472ABF" w14:textId="77777777" w:rsidR="006A4711" w:rsidRPr="00596884" w:rsidRDefault="006A4711" w:rsidP="006A4711">
      <w:pPr>
        <w:pStyle w:val="Tekstpodstawowy"/>
        <w:numPr>
          <w:ilvl w:val="0"/>
          <w:numId w:val="3"/>
        </w:numPr>
        <w:tabs>
          <w:tab w:val="left" w:pos="284"/>
        </w:tabs>
        <w:suppressAutoHyphens w:val="0"/>
        <w:ind w:left="0" w:firstLine="0"/>
        <w:jc w:val="both"/>
        <w:rPr>
          <w:b/>
          <w:sz w:val="22"/>
          <w:szCs w:val="22"/>
        </w:rPr>
      </w:pPr>
      <w:r w:rsidRPr="00596884">
        <w:rPr>
          <w:sz w:val="22"/>
          <w:szCs w:val="22"/>
        </w:rPr>
        <w:t>Zamawiający zastrzega sobie możliwość zamówienia mniejszej ilości towaru objętego niniejszą umową, niż wynika to z zawartych wartości liczbowych określonych w Załączniku nr 1 do umowy, jeżeli jest to uzasadnione bieżącym zapotrzebowaniem.</w:t>
      </w:r>
    </w:p>
    <w:p w14:paraId="2A3FBBAD" w14:textId="77777777" w:rsidR="006A4711" w:rsidRPr="00596884" w:rsidRDefault="006A4711" w:rsidP="006A4711">
      <w:pPr>
        <w:pStyle w:val="Tekstpodstawowy"/>
        <w:numPr>
          <w:ilvl w:val="0"/>
          <w:numId w:val="3"/>
        </w:numPr>
        <w:tabs>
          <w:tab w:val="left" w:pos="284"/>
        </w:tabs>
        <w:suppressAutoHyphens w:val="0"/>
        <w:ind w:left="0" w:firstLine="0"/>
        <w:jc w:val="both"/>
        <w:rPr>
          <w:b/>
          <w:sz w:val="22"/>
          <w:szCs w:val="22"/>
        </w:rPr>
      </w:pPr>
      <w:r w:rsidRPr="00596884">
        <w:rPr>
          <w:sz w:val="22"/>
          <w:szCs w:val="22"/>
        </w:rPr>
        <w:t>Wartość brutto umowy obejmuje: wartość towaru, podatek VAT, cło, koszty transportu i ubezpieczenia do Zamawiającego.</w:t>
      </w:r>
    </w:p>
    <w:p w14:paraId="6A0FB0F7" w14:textId="77777777" w:rsidR="006A4711" w:rsidRPr="00596884" w:rsidRDefault="006A4711" w:rsidP="006A4711">
      <w:pPr>
        <w:pStyle w:val="Tekstpodstawowy"/>
        <w:numPr>
          <w:ilvl w:val="0"/>
          <w:numId w:val="3"/>
        </w:numPr>
        <w:tabs>
          <w:tab w:val="left" w:pos="284"/>
        </w:tabs>
        <w:suppressAutoHyphens w:val="0"/>
        <w:ind w:left="0" w:firstLine="0"/>
        <w:jc w:val="both"/>
        <w:rPr>
          <w:b/>
          <w:sz w:val="22"/>
          <w:szCs w:val="22"/>
        </w:rPr>
      </w:pPr>
      <w:r w:rsidRPr="00596884">
        <w:rPr>
          <w:sz w:val="22"/>
          <w:szCs w:val="22"/>
        </w:rPr>
        <w:t>Ceny i nazwy na fakturze VAT muszą odpowiadać cenom i nazwom ujętym w załączniku do umowy.</w:t>
      </w:r>
    </w:p>
    <w:p w14:paraId="7704DAC1" w14:textId="77777777" w:rsidR="006A4711" w:rsidRPr="00596884" w:rsidRDefault="006A4711" w:rsidP="006A4711">
      <w:pPr>
        <w:pStyle w:val="Tekstpodstawowy"/>
        <w:numPr>
          <w:ilvl w:val="0"/>
          <w:numId w:val="3"/>
        </w:numPr>
        <w:tabs>
          <w:tab w:val="left" w:pos="284"/>
        </w:tabs>
        <w:suppressAutoHyphens w:val="0"/>
        <w:ind w:left="0" w:firstLine="0"/>
        <w:jc w:val="both"/>
        <w:rPr>
          <w:b/>
          <w:sz w:val="22"/>
          <w:szCs w:val="22"/>
        </w:rPr>
      </w:pPr>
      <w:r w:rsidRPr="00596884">
        <w:rPr>
          <w:sz w:val="22"/>
          <w:szCs w:val="22"/>
        </w:rPr>
        <w:t>W okresie obowiązywania umowy, ceny dostarczanego Zamawiającemu asortymentu nie mogą ulec z</w:t>
      </w:r>
      <w:r>
        <w:rPr>
          <w:sz w:val="22"/>
          <w:szCs w:val="22"/>
        </w:rPr>
        <w:t xml:space="preserve">mianie, z zastrzeżeniem ust. 4, </w:t>
      </w:r>
      <w:r w:rsidRPr="00596884">
        <w:rPr>
          <w:sz w:val="22"/>
          <w:szCs w:val="22"/>
        </w:rPr>
        <w:t>9</w:t>
      </w:r>
      <w:r>
        <w:rPr>
          <w:sz w:val="22"/>
          <w:szCs w:val="22"/>
        </w:rPr>
        <w:t xml:space="preserve"> i 12</w:t>
      </w:r>
    </w:p>
    <w:p w14:paraId="104914F4" w14:textId="77777777" w:rsidR="006A4711" w:rsidRPr="00596884" w:rsidRDefault="006A4711" w:rsidP="006A4711">
      <w:pPr>
        <w:pStyle w:val="Tekstpodstawowy"/>
        <w:numPr>
          <w:ilvl w:val="0"/>
          <w:numId w:val="3"/>
        </w:numPr>
        <w:tabs>
          <w:tab w:val="left" w:pos="284"/>
        </w:tabs>
        <w:suppressAutoHyphens w:val="0"/>
        <w:ind w:left="0" w:firstLine="0"/>
        <w:jc w:val="both"/>
        <w:rPr>
          <w:b/>
          <w:sz w:val="22"/>
          <w:szCs w:val="22"/>
        </w:rPr>
      </w:pPr>
      <w:r w:rsidRPr="00596884">
        <w:rPr>
          <w:sz w:val="22"/>
          <w:szCs w:val="22"/>
        </w:rPr>
        <w:t>Dopuszcza się możliwość zmiany cen w przypadku zmiany stawki podatku VAT.</w:t>
      </w:r>
    </w:p>
    <w:p w14:paraId="5EB58B69" w14:textId="77777777" w:rsidR="006A4711" w:rsidRPr="00596884" w:rsidRDefault="006A4711" w:rsidP="006A4711">
      <w:pPr>
        <w:pStyle w:val="Tekstpodstawowy"/>
        <w:numPr>
          <w:ilvl w:val="0"/>
          <w:numId w:val="3"/>
        </w:numPr>
        <w:tabs>
          <w:tab w:val="left" w:pos="284"/>
        </w:tabs>
        <w:suppressAutoHyphens w:val="0"/>
        <w:ind w:left="0" w:firstLine="0"/>
        <w:jc w:val="both"/>
        <w:rPr>
          <w:b/>
          <w:sz w:val="22"/>
          <w:szCs w:val="22"/>
        </w:rPr>
      </w:pPr>
      <w:r w:rsidRPr="00596884">
        <w:rPr>
          <w:sz w:val="22"/>
          <w:szCs w:val="22"/>
        </w:rPr>
        <w:t xml:space="preserve"> Zamawiający każdorazowo w zamówieniu podaje ilość sztuk  zamawianego towaru.</w:t>
      </w:r>
    </w:p>
    <w:p w14:paraId="75B232E1" w14:textId="77777777" w:rsidR="006A4711" w:rsidRPr="00E94129" w:rsidRDefault="006A4711" w:rsidP="006A4711">
      <w:pPr>
        <w:pStyle w:val="Tekstpodstawowy"/>
        <w:numPr>
          <w:ilvl w:val="0"/>
          <w:numId w:val="3"/>
        </w:numPr>
        <w:tabs>
          <w:tab w:val="left" w:pos="284"/>
        </w:tabs>
        <w:suppressAutoHyphens w:val="0"/>
        <w:ind w:left="0" w:firstLine="0"/>
        <w:jc w:val="both"/>
        <w:rPr>
          <w:b/>
          <w:sz w:val="22"/>
          <w:szCs w:val="22"/>
        </w:rPr>
      </w:pPr>
      <w:r w:rsidRPr="00596884">
        <w:rPr>
          <w:sz w:val="22"/>
          <w:szCs w:val="22"/>
        </w:rPr>
        <w:lastRenderedPageBreak/>
        <w:t xml:space="preserve"> Wykonawcy nie przysługuje wobec Zamawiającego roszczenie z tytułu zamówienia towaru o wartości niższej niż podana w § 1 ust. 2. Niezrealizowana wartość umowy nie może być większa niż 30 % wartości umowy o której mowa w § 1 ust. 2.</w:t>
      </w:r>
    </w:p>
    <w:p w14:paraId="5056C59E" w14:textId="23E0997F" w:rsidR="006A4711" w:rsidRPr="00130E7D" w:rsidRDefault="006A4711" w:rsidP="006A4711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  <w:r w:rsidRPr="009378A9">
        <w:rPr>
          <w:rFonts w:ascii="Times New Roman" w:hAnsi="Times New Roman"/>
          <w:b/>
        </w:rPr>
        <w:t>12.</w:t>
      </w:r>
      <w:r>
        <w:rPr>
          <w:rFonts w:ascii="Times New Roman" w:hAnsi="Times New Roman"/>
        </w:rPr>
        <w:t xml:space="preserve"> </w:t>
      </w:r>
      <w:r w:rsidRPr="00E94129">
        <w:rPr>
          <w:rFonts w:ascii="Times New Roman" w:hAnsi="Times New Roman"/>
        </w:rPr>
        <w:t>W przypadku zmiany cen materiałów lub kosztów wykonania umowy, które zmienią t</w:t>
      </w:r>
      <w:r w:rsidRPr="00E94129">
        <w:t xml:space="preserve">en koszt </w:t>
      </w:r>
      <w:r w:rsidR="001B10A3">
        <w:rPr>
          <w:rFonts w:ascii="Times New Roman" w:hAnsi="Times New Roman"/>
        </w:rPr>
        <w:t>o więcej niż 1</w:t>
      </w:r>
      <w:r w:rsidR="00863D1A">
        <w:rPr>
          <w:rFonts w:ascii="Times New Roman" w:hAnsi="Times New Roman"/>
        </w:rPr>
        <w:t>0</w:t>
      </w:r>
      <w:r w:rsidRPr="00E94129">
        <w:rPr>
          <w:rFonts w:ascii="Times New Roman" w:hAnsi="Times New Roman"/>
        </w:rPr>
        <w:t>%, Strony podejmą negocjacje w celu zmiany wynagrodzenia. Zmiana nie może nastąpić wcześniej niż przed upływem 7 miesięcy od dnia zawarcia umowy.</w:t>
      </w:r>
      <w:r w:rsidRPr="00D95CAA">
        <w:t xml:space="preserve"> </w:t>
      </w:r>
      <w:r w:rsidRPr="00620F32">
        <w:rPr>
          <w:rFonts w:ascii="Times New Roman" w:hAnsi="Times New Roman" w:cs="Times New Roman"/>
        </w:rPr>
        <w:t>Do poziomu zmiany kosztów nie wlicza się zmian wynikających ze zmiany minimalnego wynagrodzenia za pracę lub minimalnej stawki godzinowej</w:t>
      </w:r>
    </w:p>
    <w:p w14:paraId="2BE81D2F" w14:textId="77777777" w:rsidR="006A4711" w:rsidRPr="00596884" w:rsidRDefault="006A4711" w:rsidP="006A4711">
      <w:pPr>
        <w:pStyle w:val="Tekstpodstawowy"/>
        <w:tabs>
          <w:tab w:val="left" w:pos="284"/>
        </w:tabs>
        <w:suppressAutoHyphens w:val="0"/>
        <w:jc w:val="both"/>
        <w:rPr>
          <w:b/>
          <w:sz w:val="22"/>
          <w:szCs w:val="22"/>
        </w:rPr>
      </w:pPr>
      <w:r w:rsidRPr="00596884">
        <w:rPr>
          <w:sz w:val="22"/>
          <w:szCs w:val="22"/>
        </w:rPr>
        <w:br/>
        <w:t xml:space="preserve">                                                                         § 2</w:t>
      </w:r>
    </w:p>
    <w:p w14:paraId="02B4654D" w14:textId="77777777" w:rsidR="006A4711" w:rsidRPr="00596884" w:rsidRDefault="006A4711" w:rsidP="006A4711">
      <w:pPr>
        <w:pStyle w:val="Akapitzlist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</w:rPr>
      </w:pPr>
      <w:r w:rsidRPr="00596884">
        <w:rPr>
          <w:rFonts w:ascii="Times New Roman" w:hAnsi="Times New Roman" w:cs="Times New Roman"/>
        </w:rPr>
        <w:t xml:space="preserve">Zamawiający </w:t>
      </w:r>
      <w:proofErr w:type="gramStart"/>
      <w:r w:rsidRPr="00596884">
        <w:rPr>
          <w:rFonts w:ascii="Times New Roman" w:hAnsi="Times New Roman" w:cs="Times New Roman"/>
        </w:rPr>
        <w:t xml:space="preserve">asortyment </w:t>
      </w:r>
      <w:r>
        <w:rPr>
          <w:rFonts w:ascii="Times New Roman" w:hAnsi="Times New Roman" w:cs="Times New Roman"/>
        </w:rPr>
        <w:t xml:space="preserve"> zamawiał</w:t>
      </w:r>
      <w:proofErr w:type="gramEnd"/>
      <w:r>
        <w:rPr>
          <w:rFonts w:ascii="Times New Roman" w:hAnsi="Times New Roman" w:cs="Times New Roman"/>
        </w:rPr>
        <w:t xml:space="preserve"> będzie </w:t>
      </w:r>
      <w:proofErr w:type="gramStart"/>
      <w:r>
        <w:rPr>
          <w:rFonts w:ascii="Times New Roman" w:hAnsi="Times New Roman" w:cs="Times New Roman"/>
        </w:rPr>
        <w:t>pisemnie,</w:t>
      </w:r>
      <w:proofErr w:type="gramEnd"/>
      <w:r w:rsidRPr="00596884">
        <w:rPr>
          <w:rFonts w:ascii="Times New Roman" w:hAnsi="Times New Roman" w:cs="Times New Roman"/>
        </w:rPr>
        <w:t xml:space="preserve"> lub w formie e-mail, zgodnie z danymi Wykonawcy wskazanymi w komparycji umowy. </w:t>
      </w:r>
    </w:p>
    <w:p w14:paraId="5D9EEA8D" w14:textId="77777777" w:rsidR="006A4711" w:rsidRPr="00596884" w:rsidRDefault="006A4711" w:rsidP="006A4711">
      <w:pPr>
        <w:pStyle w:val="Akapitzlist"/>
        <w:numPr>
          <w:ilvl w:val="0"/>
          <w:numId w:val="2"/>
        </w:numPr>
        <w:tabs>
          <w:tab w:val="left" w:pos="284"/>
          <w:tab w:val="left" w:pos="851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</w:rPr>
      </w:pPr>
      <w:r w:rsidRPr="00596884">
        <w:rPr>
          <w:rFonts w:ascii="Times New Roman" w:hAnsi="Times New Roman" w:cs="Times New Roman"/>
        </w:rPr>
        <w:t xml:space="preserve">Wykonawca zobowiązuje się dostarczyć przedmiot umowy wraz z fakturą VAT do siedziby Zamawiającego (magazyn COM Jarosław w godzinach 7:25 – 15:00) na własny koszt </w:t>
      </w:r>
      <w:r w:rsidRPr="00596884">
        <w:rPr>
          <w:rFonts w:ascii="Times New Roman" w:hAnsi="Times New Roman" w:cs="Times New Roman"/>
        </w:rPr>
        <w:br/>
        <w:t xml:space="preserve">i ryzyko w terminie </w:t>
      </w:r>
      <w:r>
        <w:rPr>
          <w:rFonts w:ascii="Times New Roman" w:hAnsi="Times New Roman" w:cs="Times New Roman"/>
          <w:b/>
        </w:rPr>
        <w:t>4</w:t>
      </w:r>
      <w:r w:rsidRPr="00596884">
        <w:rPr>
          <w:rFonts w:ascii="Times New Roman" w:hAnsi="Times New Roman" w:cs="Times New Roman"/>
          <w:b/>
        </w:rPr>
        <w:t xml:space="preserve"> dni </w:t>
      </w:r>
      <w:r w:rsidRPr="00596884">
        <w:rPr>
          <w:rFonts w:ascii="Times New Roman" w:hAnsi="Times New Roman" w:cs="Times New Roman"/>
        </w:rPr>
        <w:t xml:space="preserve">od złożenia zamówienia. Jeżeli dostawa wypada w dniu wolnym od pracy lub poza godzinami pracy Zamawiającego dostawa nastąpi w pierwszym dniu roboczym po wyznaczonym terminie.   </w:t>
      </w:r>
    </w:p>
    <w:p w14:paraId="34990A2D" w14:textId="77777777" w:rsidR="006A4711" w:rsidRPr="00596884" w:rsidRDefault="006A4711" w:rsidP="006A4711">
      <w:pPr>
        <w:pStyle w:val="Akapitzlist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</w:rPr>
      </w:pPr>
      <w:r w:rsidRPr="00596884">
        <w:rPr>
          <w:rFonts w:ascii="Times New Roman" w:hAnsi="Times New Roman" w:cs="Times New Roman"/>
        </w:rPr>
        <w:t xml:space="preserve">Wykonawca zobowiązany jest do dostarczenia przedmiotu umowy własnym staraniem </w:t>
      </w:r>
      <w:r w:rsidRPr="00596884">
        <w:rPr>
          <w:rFonts w:ascii="Times New Roman" w:hAnsi="Times New Roman" w:cs="Times New Roman"/>
        </w:rPr>
        <w:br/>
        <w:t>z zachowaniem rygorów sanitarnych zapewniających wymaganą jakość przewożonego towaru oraz z zachowaniem warunków przechowywania zgodnie z zaleceniami producenta oraz zgodnie z warunkami określonymi w rozporządzeniu Ministra Zdrowia z dnia 13.03.2015 r. w/s Procedur Dobrej Praktyki Dystrybucyjnej (Dz. U. 2015,  poz.381) [ewentualnie innym wydanym na podstawie tej samej delegacji ustawowej], w tym do dostarczania wyrobów medycznych.</w:t>
      </w:r>
    </w:p>
    <w:p w14:paraId="6E2840DA" w14:textId="77777777" w:rsidR="006A4711" w:rsidRPr="00596884" w:rsidRDefault="006A4711" w:rsidP="006A4711">
      <w:pPr>
        <w:jc w:val="both"/>
        <w:rPr>
          <w:rFonts w:ascii="Times New Roman" w:hAnsi="Times New Roman"/>
        </w:rPr>
      </w:pPr>
      <w:r w:rsidRPr="00596884">
        <w:rPr>
          <w:rFonts w:ascii="Times New Roman" w:hAnsi="Times New Roman"/>
        </w:rPr>
        <w:t xml:space="preserve">4. W przypadku dostarczenia przedmiotu umowy Zamawiającemu przez podwykonawcę, Wykonawca odpowiada za </w:t>
      </w:r>
      <w:proofErr w:type="gramStart"/>
      <w:r w:rsidRPr="00596884">
        <w:rPr>
          <w:rFonts w:ascii="Times New Roman" w:hAnsi="Times New Roman"/>
        </w:rPr>
        <w:t>działania,  uchybienia</w:t>
      </w:r>
      <w:proofErr w:type="gramEnd"/>
      <w:r w:rsidRPr="00596884">
        <w:rPr>
          <w:rFonts w:ascii="Times New Roman" w:hAnsi="Times New Roman"/>
        </w:rPr>
        <w:t xml:space="preserve"> i zaniedbania podwykonawcy jak za własne działania, uchybienia </w:t>
      </w:r>
      <w:r w:rsidRPr="00596884">
        <w:rPr>
          <w:rFonts w:ascii="Times New Roman" w:hAnsi="Times New Roman"/>
        </w:rPr>
        <w:br/>
        <w:t>i zaniedbania z zakresie określonym w ust. 2 i 3.</w:t>
      </w:r>
    </w:p>
    <w:p w14:paraId="194CE99A" w14:textId="77777777" w:rsidR="006A4711" w:rsidRPr="00596884" w:rsidRDefault="006A4711" w:rsidP="006A4711">
      <w:pPr>
        <w:spacing w:after="0" w:line="240" w:lineRule="auto"/>
        <w:jc w:val="center"/>
        <w:rPr>
          <w:rFonts w:ascii="Times New Roman" w:hAnsi="Times New Roman"/>
          <w:b/>
        </w:rPr>
      </w:pPr>
      <w:r w:rsidRPr="00596884">
        <w:rPr>
          <w:rFonts w:ascii="Times New Roman" w:hAnsi="Times New Roman"/>
          <w:b/>
        </w:rPr>
        <w:t>§ 3</w:t>
      </w:r>
    </w:p>
    <w:p w14:paraId="36AA7CE8" w14:textId="77777777" w:rsidR="006A4711" w:rsidRPr="00596884" w:rsidRDefault="006A4711" w:rsidP="006A4711">
      <w:pPr>
        <w:pStyle w:val="Tekstpodstawowy"/>
        <w:jc w:val="both"/>
        <w:rPr>
          <w:b/>
          <w:sz w:val="22"/>
          <w:szCs w:val="22"/>
        </w:rPr>
      </w:pPr>
      <w:r w:rsidRPr="00596884">
        <w:rPr>
          <w:sz w:val="22"/>
          <w:szCs w:val="22"/>
        </w:rPr>
        <w:t>1. Wszystkie dokumenty winny być wystawione przez Wykonawcę w języku polskim (instrukcja obsługi, faktura). W razie dostarczenia oryginalnych dokumentów producenta zagranicznego,  Wykonawca dostarczy ich tłumaczenia.</w:t>
      </w:r>
    </w:p>
    <w:p w14:paraId="4586A074" w14:textId="77777777" w:rsidR="006A4711" w:rsidRPr="00596884" w:rsidRDefault="006A4711" w:rsidP="006A4711">
      <w:pPr>
        <w:spacing w:after="0" w:line="240" w:lineRule="auto"/>
        <w:jc w:val="both"/>
        <w:rPr>
          <w:rFonts w:ascii="Times New Roman" w:hAnsi="Times New Roman"/>
        </w:rPr>
      </w:pPr>
      <w:r w:rsidRPr="00596884">
        <w:rPr>
          <w:rFonts w:ascii="Times New Roman" w:hAnsi="Times New Roman"/>
        </w:rPr>
        <w:t>2.</w:t>
      </w:r>
      <w:r w:rsidRPr="00596884">
        <w:rPr>
          <w:rFonts w:ascii="Times New Roman" w:hAnsi="Times New Roman"/>
          <w:b/>
        </w:rPr>
        <w:t xml:space="preserve"> </w:t>
      </w:r>
      <w:r w:rsidRPr="00596884">
        <w:rPr>
          <w:rFonts w:ascii="Times New Roman" w:hAnsi="Times New Roman"/>
        </w:rPr>
        <w:t>Dokumenty w języku innym niż polski, bez załączonego ich tłumaczenia, będą zwracane Wykonawcy albo tłumaczenie zostanie wykonane na zlecenie Zamawiającego. W takim przypadku Zamawiający obciąży kosztami tłumaczenia Wykonawcę.</w:t>
      </w:r>
    </w:p>
    <w:p w14:paraId="58C6699E" w14:textId="77777777" w:rsidR="006A4711" w:rsidRPr="00596884" w:rsidRDefault="006A4711" w:rsidP="006A4711">
      <w:pPr>
        <w:spacing w:after="0" w:line="240" w:lineRule="auto"/>
        <w:jc w:val="both"/>
        <w:rPr>
          <w:rFonts w:ascii="Times New Roman" w:hAnsi="Times New Roman"/>
        </w:rPr>
      </w:pPr>
      <w:r w:rsidRPr="00596884">
        <w:rPr>
          <w:rFonts w:ascii="Times New Roman" w:hAnsi="Times New Roman"/>
        </w:rPr>
        <w:t>3. Wykonawca będzie poinformowany o zwrocie dokumentów pisemnie (fax).</w:t>
      </w:r>
    </w:p>
    <w:p w14:paraId="4ECEA651" w14:textId="77777777" w:rsidR="006A4711" w:rsidRPr="00596884" w:rsidRDefault="006A4711" w:rsidP="006A4711">
      <w:pPr>
        <w:spacing w:after="0" w:line="240" w:lineRule="auto"/>
        <w:jc w:val="both"/>
        <w:rPr>
          <w:rFonts w:ascii="Times New Roman" w:hAnsi="Times New Roman"/>
        </w:rPr>
      </w:pPr>
      <w:r w:rsidRPr="00596884">
        <w:rPr>
          <w:rFonts w:ascii="Times New Roman" w:hAnsi="Times New Roman"/>
        </w:rPr>
        <w:t>4.Ceny na fakturze będą rozbite na poszczególne pozycje dostawy z wyszczególnionym podatkiem VAT.</w:t>
      </w:r>
    </w:p>
    <w:p w14:paraId="68CF5C0C" w14:textId="77777777" w:rsidR="006A4711" w:rsidRPr="00596884" w:rsidRDefault="006A4711" w:rsidP="006A4711">
      <w:pPr>
        <w:spacing w:after="0" w:line="240" w:lineRule="auto"/>
        <w:jc w:val="center"/>
        <w:rPr>
          <w:rFonts w:ascii="Times New Roman" w:hAnsi="Times New Roman"/>
          <w:b/>
        </w:rPr>
      </w:pPr>
      <w:r w:rsidRPr="00596884">
        <w:rPr>
          <w:rFonts w:ascii="Times New Roman" w:hAnsi="Times New Roman"/>
          <w:b/>
        </w:rPr>
        <w:t>§ 4</w:t>
      </w:r>
    </w:p>
    <w:p w14:paraId="760B2467" w14:textId="77777777" w:rsidR="006A4711" w:rsidRPr="00596884" w:rsidRDefault="006A4711" w:rsidP="006A4711">
      <w:pPr>
        <w:pStyle w:val="Tekstpodstawowy"/>
        <w:jc w:val="both"/>
        <w:rPr>
          <w:b/>
          <w:sz w:val="22"/>
          <w:szCs w:val="22"/>
        </w:rPr>
      </w:pPr>
      <w:r w:rsidRPr="00596884">
        <w:rPr>
          <w:sz w:val="22"/>
          <w:szCs w:val="22"/>
        </w:rPr>
        <w:t xml:space="preserve">1. Płatność dokonywana będzie w PLN w terminie 60 dni od daty wystawienia faktury VAT </w:t>
      </w:r>
      <w:r w:rsidRPr="00596884">
        <w:rPr>
          <w:sz w:val="22"/>
          <w:szCs w:val="22"/>
        </w:rPr>
        <w:br/>
        <w:t>i po zrealizowaniu zamówienia potwierdzonego przez pracownika  Zamawiającego  na konto bankowe Wykonawcy. Na wypadek zwłoki w zapłacie ceny zakupu ponad 120 dni licząc od terminu zapłaty, Wykonawca uprawniony będzie do powstrzymania się ze spełnieniem obowiązku kolejnych dostaw  do dnia zapłaty całości zaległych należności.</w:t>
      </w:r>
    </w:p>
    <w:p w14:paraId="248080C6" w14:textId="77777777" w:rsidR="006A4711" w:rsidRDefault="006A4711" w:rsidP="006A4711">
      <w:pPr>
        <w:pStyle w:val="Tekstpodstawowy"/>
        <w:jc w:val="both"/>
        <w:rPr>
          <w:sz w:val="22"/>
          <w:szCs w:val="22"/>
        </w:rPr>
      </w:pPr>
      <w:r w:rsidRPr="00596884">
        <w:rPr>
          <w:sz w:val="22"/>
          <w:szCs w:val="22"/>
        </w:rPr>
        <w:t xml:space="preserve">2. Obciążenie rachunku Zamawiającego jest równoznaczne z zachowaniem terminu płatności, </w:t>
      </w:r>
      <w:r w:rsidRPr="00596884">
        <w:rPr>
          <w:sz w:val="22"/>
          <w:szCs w:val="22"/>
        </w:rPr>
        <w:br/>
        <w:t xml:space="preserve">o którym mowa w ustępie poprzednim. </w:t>
      </w:r>
    </w:p>
    <w:p w14:paraId="3C577AA9" w14:textId="77777777" w:rsidR="00863D1A" w:rsidRPr="00863D1A" w:rsidRDefault="00863D1A" w:rsidP="00863D1A">
      <w:pPr>
        <w:tabs>
          <w:tab w:val="left" w:pos="3420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  <w:r w:rsidRPr="00863D1A">
        <w:rPr>
          <w:rFonts w:ascii="Times New Roman" w:eastAsia="Times New Roman" w:hAnsi="Times New Roman"/>
          <w:b/>
          <w:bCs/>
          <w:sz w:val="20"/>
          <w:szCs w:val="20"/>
        </w:rPr>
        <w:t>§ 4a</w:t>
      </w:r>
    </w:p>
    <w:p w14:paraId="03096803" w14:textId="77777777" w:rsidR="00863D1A" w:rsidRPr="00863D1A" w:rsidRDefault="00863D1A" w:rsidP="00863D1A">
      <w:pPr>
        <w:tabs>
          <w:tab w:val="left" w:pos="3420"/>
        </w:tabs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</w:rPr>
      </w:pPr>
      <w:r w:rsidRPr="00863D1A">
        <w:rPr>
          <w:rFonts w:ascii="Times New Roman" w:eastAsia="Times New Roman" w:hAnsi="Times New Roman"/>
          <w:sz w:val="20"/>
          <w:szCs w:val="20"/>
        </w:rPr>
        <w:t>ZASADY WYSTAWIANIA I OTRZYMYWANIA FAKTUR-KSEF</w:t>
      </w:r>
    </w:p>
    <w:p w14:paraId="1AE7DA90" w14:textId="77777777" w:rsidR="00863D1A" w:rsidRPr="00863D1A" w:rsidRDefault="00863D1A" w:rsidP="00863D1A">
      <w:pPr>
        <w:tabs>
          <w:tab w:val="left" w:pos="342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863D1A">
        <w:rPr>
          <w:rFonts w:ascii="Times New Roman" w:eastAsia="Times New Roman" w:hAnsi="Times New Roman"/>
          <w:sz w:val="20"/>
          <w:szCs w:val="20"/>
        </w:rPr>
        <w:t xml:space="preserve">1. Poniższe postanowienia będą miały zastosowanie od dnia, w którym Wykonawca zostanie zobowiązany do wystawiania i udostępnienia Zamawiającemu faktur ustrukturyzowanych przy użyciu Krajowego Systemu e-Faktur (dalej: </w:t>
      </w:r>
      <w:proofErr w:type="spellStart"/>
      <w:r w:rsidRPr="00863D1A">
        <w:rPr>
          <w:rFonts w:ascii="Times New Roman" w:eastAsia="Times New Roman" w:hAnsi="Times New Roman"/>
          <w:sz w:val="20"/>
          <w:szCs w:val="20"/>
        </w:rPr>
        <w:t>KSeF</w:t>
      </w:r>
      <w:proofErr w:type="spellEnd"/>
      <w:r w:rsidRPr="00863D1A">
        <w:rPr>
          <w:rFonts w:ascii="Times New Roman" w:eastAsia="Times New Roman" w:hAnsi="Times New Roman"/>
          <w:sz w:val="20"/>
          <w:szCs w:val="20"/>
        </w:rPr>
        <w:t>) na podstawie przepisów ustawy z dnia 11 marca 2004 r. o podatku od towarów i usług (dalej: ustawa o VAT) i od tego dnia będą miały pierwszeństwo w przypadku rozbieżności z innymi postanowieniami niniejszej umowy.</w:t>
      </w:r>
    </w:p>
    <w:p w14:paraId="4BB884E1" w14:textId="77777777" w:rsidR="00863D1A" w:rsidRPr="00863D1A" w:rsidRDefault="00863D1A" w:rsidP="00863D1A">
      <w:pPr>
        <w:tabs>
          <w:tab w:val="left" w:pos="342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863D1A">
        <w:rPr>
          <w:rFonts w:ascii="Times New Roman" w:eastAsia="Times New Roman" w:hAnsi="Times New Roman"/>
          <w:sz w:val="20"/>
          <w:szCs w:val="20"/>
        </w:rPr>
        <w:t xml:space="preserve">2. Wykonawca wystawi i udostępni Zamawiającemu fakturę z wykorzystaniem </w:t>
      </w:r>
      <w:proofErr w:type="spellStart"/>
      <w:r w:rsidRPr="00863D1A">
        <w:rPr>
          <w:rFonts w:ascii="Times New Roman" w:eastAsia="Times New Roman" w:hAnsi="Times New Roman"/>
          <w:sz w:val="20"/>
          <w:szCs w:val="20"/>
        </w:rPr>
        <w:t>KSeF</w:t>
      </w:r>
      <w:proofErr w:type="spellEnd"/>
      <w:r w:rsidRPr="00863D1A">
        <w:rPr>
          <w:rFonts w:ascii="Times New Roman" w:eastAsia="Times New Roman" w:hAnsi="Times New Roman"/>
          <w:sz w:val="20"/>
          <w:szCs w:val="20"/>
        </w:rPr>
        <w:t xml:space="preserve">, chyba że zaistnieją przypadki, o których mowa w ustawie o VAT uniemożliwiające takie działanie lub uprawniające Wykonawcę do innego działania – w takim przypadku faktura zostanie wystawiona i udostępniona Nabywcy z uwzględnieniem zasad określonych w ustawie o VAT i niżej wskazanych ustępów. </w:t>
      </w:r>
    </w:p>
    <w:p w14:paraId="00CE8FEC" w14:textId="77777777" w:rsidR="00863D1A" w:rsidRPr="00863D1A" w:rsidRDefault="00863D1A" w:rsidP="00863D1A">
      <w:pPr>
        <w:tabs>
          <w:tab w:val="left" w:pos="342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863D1A">
        <w:rPr>
          <w:rFonts w:ascii="Times New Roman" w:eastAsia="Times New Roman" w:hAnsi="Times New Roman"/>
          <w:sz w:val="20"/>
          <w:szCs w:val="20"/>
        </w:rPr>
        <w:lastRenderedPageBreak/>
        <w:t>3. Zapłata należnego Wykonawcy wynagrodzenia nastąpi w oparciu o wystawioną na zasadach określonych w ust. 2 powyżej fakturę na numer rachunku bankowego wskazany w treści faktury w terminie, o którym mowa w § 4 ust. 1 umowy.</w:t>
      </w:r>
    </w:p>
    <w:p w14:paraId="0F73FE98" w14:textId="77777777" w:rsidR="00863D1A" w:rsidRPr="00863D1A" w:rsidRDefault="00863D1A" w:rsidP="00863D1A">
      <w:pPr>
        <w:tabs>
          <w:tab w:val="left" w:pos="342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863D1A">
        <w:rPr>
          <w:rFonts w:ascii="Times New Roman" w:eastAsia="Times New Roman" w:hAnsi="Times New Roman"/>
          <w:sz w:val="20"/>
          <w:szCs w:val="20"/>
        </w:rPr>
        <w:t xml:space="preserve">4. Za datę wystawienia faktury ustrukturyzowanej uznaje się datę przesłania faktury przez Wykonawcę do </w:t>
      </w:r>
      <w:proofErr w:type="spellStart"/>
      <w:r w:rsidRPr="00863D1A">
        <w:rPr>
          <w:rFonts w:ascii="Times New Roman" w:eastAsia="Times New Roman" w:hAnsi="Times New Roman"/>
          <w:sz w:val="20"/>
          <w:szCs w:val="20"/>
        </w:rPr>
        <w:t>KSeF</w:t>
      </w:r>
      <w:proofErr w:type="spellEnd"/>
      <w:r w:rsidRPr="00863D1A">
        <w:rPr>
          <w:rFonts w:ascii="Times New Roman" w:eastAsia="Times New Roman" w:hAnsi="Times New Roman"/>
          <w:sz w:val="20"/>
          <w:szCs w:val="20"/>
        </w:rPr>
        <w:t xml:space="preserve">, a w przypadku faktury, o której mowa w art. 106 </w:t>
      </w:r>
      <w:proofErr w:type="spellStart"/>
      <w:r w:rsidRPr="00863D1A">
        <w:rPr>
          <w:rFonts w:ascii="Times New Roman" w:eastAsia="Times New Roman" w:hAnsi="Times New Roman"/>
          <w:sz w:val="20"/>
          <w:szCs w:val="20"/>
        </w:rPr>
        <w:t>nda</w:t>
      </w:r>
      <w:proofErr w:type="spellEnd"/>
      <w:r w:rsidRPr="00863D1A">
        <w:rPr>
          <w:rFonts w:ascii="Times New Roman" w:eastAsia="Times New Roman" w:hAnsi="Times New Roman"/>
          <w:sz w:val="20"/>
          <w:szCs w:val="20"/>
        </w:rPr>
        <w:t xml:space="preserve"> ust. 1 lub ust. 16 ustawy o VAT lub faktur wystawianych w okresie awarii lub niedostępności </w:t>
      </w:r>
      <w:proofErr w:type="spellStart"/>
      <w:r w:rsidRPr="00863D1A">
        <w:rPr>
          <w:rFonts w:ascii="Times New Roman" w:eastAsia="Times New Roman" w:hAnsi="Times New Roman"/>
          <w:sz w:val="20"/>
          <w:szCs w:val="20"/>
        </w:rPr>
        <w:t>KSeF</w:t>
      </w:r>
      <w:proofErr w:type="spellEnd"/>
      <w:r w:rsidRPr="00863D1A">
        <w:rPr>
          <w:rFonts w:ascii="Times New Roman" w:eastAsia="Times New Roman" w:hAnsi="Times New Roman"/>
          <w:sz w:val="20"/>
          <w:szCs w:val="20"/>
        </w:rPr>
        <w:t xml:space="preserve"> – datę wystawienia wskazaną przez Wykonawcę na tej fakturze.</w:t>
      </w:r>
    </w:p>
    <w:p w14:paraId="6FFAC6FD" w14:textId="77777777" w:rsidR="00863D1A" w:rsidRPr="00863D1A" w:rsidRDefault="00863D1A" w:rsidP="00863D1A">
      <w:pPr>
        <w:tabs>
          <w:tab w:val="left" w:pos="342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863D1A">
        <w:rPr>
          <w:rFonts w:ascii="Times New Roman" w:eastAsia="Times New Roman" w:hAnsi="Times New Roman"/>
          <w:sz w:val="20"/>
          <w:szCs w:val="20"/>
        </w:rPr>
        <w:t xml:space="preserve">5. Za dzień skutecznego doręczenia faktury Zamawiający uznaje się dzień jej otrzymania w rozumieniu przepisów ustawy o VAT; w przypadku faktury ustrukturyzowanej będzie to zatem dzień przydzielenia jej indywidualnego numeru identyfikującego tę fakturę w </w:t>
      </w:r>
      <w:proofErr w:type="spellStart"/>
      <w:r w:rsidRPr="00863D1A">
        <w:rPr>
          <w:rFonts w:ascii="Times New Roman" w:eastAsia="Times New Roman" w:hAnsi="Times New Roman"/>
          <w:sz w:val="20"/>
          <w:szCs w:val="20"/>
        </w:rPr>
        <w:t>KSeF</w:t>
      </w:r>
      <w:proofErr w:type="spellEnd"/>
      <w:r w:rsidRPr="00863D1A">
        <w:rPr>
          <w:rFonts w:ascii="Times New Roman" w:eastAsia="Times New Roman" w:hAnsi="Times New Roman"/>
          <w:sz w:val="20"/>
          <w:szCs w:val="20"/>
        </w:rPr>
        <w:t>.</w:t>
      </w:r>
    </w:p>
    <w:p w14:paraId="02B0BEFA" w14:textId="77777777" w:rsidR="00863D1A" w:rsidRPr="00863D1A" w:rsidRDefault="00863D1A" w:rsidP="00863D1A">
      <w:pPr>
        <w:tabs>
          <w:tab w:val="left" w:pos="342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863D1A">
        <w:rPr>
          <w:rFonts w:ascii="Times New Roman" w:eastAsia="Times New Roman" w:hAnsi="Times New Roman"/>
          <w:sz w:val="20"/>
          <w:szCs w:val="20"/>
        </w:rPr>
        <w:t xml:space="preserve">6. Jeżeli ustawa o VAT dopuszcza możliwość udostępnienia Zamawiającemu faktury w sposób inny niż przy użyciu </w:t>
      </w:r>
      <w:proofErr w:type="spellStart"/>
      <w:r w:rsidRPr="00863D1A">
        <w:rPr>
          <w:rFonts w:ascii="Times New Roman" w:eastAsia="Times New Roman" w:hAnsi="Times New Roman"/>
          <w:sz w:val="20"/>
          <w:szCs w:val="20"/>
        </w:rPr>
        <w:t>KSeF</w:t>
      </w:r>
      <w:proofErr w:type="spellEnd"/>
      <w:r w:rsidRPr="00863D1A">
        <w:rPr>
          <w:rFonts w:ascii="Times New Roman" w:eastAsia="Times New Roman" w:hAnsi="Times New Roman"/>
          <w:sz w:val="20"/>
          <w:szCs w:val="20"/>
        </w:rPr>
        <w:t xml:space="preserve">, taka faktura może zostać doręczona Zamawiającemu na jeden z następujących adresów: </w:t>
      </w:r>
    </w:p>
    <w:p w14:paraId="519B3DA2" w14:textId="77777777" w:rsidR="00863D1A" w:rsidRPr="00863D1A" w:rsidRDefault="00863D1A" w:rsidP="00863D1A">
      <w:pPr>
        <w:tabs>
          <w:tab w:val="left" w:pos="342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863D1A">
        <w:rPr>
          <w:rFonts w:ascii="Times New Roman" w:eastAsia="Times New Roman" w:hAnsi="Times New Roman"/>
          <w:sz w:val="20"/>
          <w:szCs w:val="20"/>
        </w:rPr>
        <w:t xml:space="preserve">a) Centrum Opieki Medycznej, ul. 3 Maja 70 , 37-500 Jarosław  (za datę skutecznego doręczenia faktury w takim przypadku będzie uznawana data doręczenia Zamawiającemu przesyłki listowej zawierającej ww. fakturę, oznaczoną odpowiednimi kodami zgodnie z ustawą o VAT (z zastrzeżeniem, że w przypadku braku odbioru takiej przesyłki faktura będzie uznana za skutecznie doręczoną po upływie 14 dni od pozostawienia pierwszego zawiadomienia o próbie doręczenia takiej przesyłki) lub data nadania fakturze numeru identyfikującego </w:t>
      </w:r>
      <w:proofErr w:type="spellStart"/>
      <w:r w:rsidRPr="00863D1A">
        <w:rPr>
          <w:rFonts w:ascii="Times New Roman" w:eastAsia="Times New Roman" w:hAnsi="Times New Roman"/>
          <w:sz w:val="20"/>
          <w:szCs w:val="20"/>
        </w:rPr>
        <w:t>KSeF</w:t>
      </w:r>
      <w:proofErr w:type="spellEnd"/>
      <w:r w:rsidRPr="00863D1A">
        <w:rPr>
          <w:rFonts w:ascii="Times New Roman" w:eastAsia="Times New Roman" w:hAnsi="Times New Roman"/>
          <w:sz w:val="20"/>
          <w:szCs w:val="20"/>
        </w:rPr>
        <w:t xml:space="preserve"> – w zależności od tego, która z wymienionych sytuacji nastąpi pierwsza).</w:t>
      </w:r>
    </w:p>
    <w:p w14:paraId="4B984E43" w14:textId="77777777" w:rsidR="00863D1A" w:rsidRPr="00863D1A" w:rsidRDefault="00863D1A" w:rsidP="00863D1A">
      <w:pPr>
        <w:tabs>
          <w:tab w:val="left" w:pos="342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863D1A">
        <w:rPr>
          <w:rFonts w:ascii="Times New Roman" w:eastAsia="Times New Roman" w:hAnsi="Times New Roman"/>
          <w:sz w:val="20"/>
          <w:szCs w:val="20"/>
        </w:rPr>
        <w:t xml:space="preserve">b) e-mail: faktury@comjar.pl (za datę skutecznego doręczenia faktury w takim przypadku będzie uznawana data wysłania przez Wykonawcę do Zamawiającego wiadomości e-mail zawierającej ww. fakturę, np. w formacie pdf, oznaczoną odpowiednimi kodami zgodnie z ustawą o VAT lub data nadania fakturze numeru identyfikującego w </w:t>
      </w:r>
      <w:proofErr w:type="spellStart"/>
      <w:r w:rsidRPr="00863D1A">
        <w:rPr>
          <w:rFonts w:ascii="Times New Roman" w:eastAsia="Times New Roman" w:hAnsi="Times New Roman"/>
          <w:sz w:val="20"/>
          <w:szCs w:val="20"/>
        </w:rPr>
        <w:t>KSeF</w:t>
      </w:r>
      <w:proofErr w:type="spellEnd"/>
      <w:r w:rsidRPr="00863D1A">
        <w:rPr>
          <w:rFonts w:ascii="Times New Roman" w:eastAsia="Times New Roman" w:hAnsi="Times New Roman"/>
          <w:sz w:val="20"/>
          <w:szCs w:val="20"/>
        </w:rPr>
        <w:t xml:space="preserve"> – w zależności od tego, która z wymienionych sytuacji nastąpi pierwsza).</w:t>
      </w:r>
    </w:p>
    <w:p w14:paraId="2CFF4C17" w14:textId="77777777" w:rsidR="00863D1A" w:rsidRPr="00863D1A" w:rsidRDefault="00863D1A" w:rsidP="00863D1A">
      <w:pPr>
        <w:tabs>
          <w:tab w:val="left" w:pos="342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863D1A">
        <w:rPr>
          <w:rFonts w:ascii="Times New Roman" w:eastAsia="Times New Roman" w:hAnsi="Times New Roman"/>
          <w:sz w:val="20"/>
          <w:szCs w:val="20"/>
        </w:rPr>
        <w:t>7. Faktura będzie uznana za prawidłowo wystawioną, jeżeli zostanie wystawiona z uwzględnieniem zasad wystawiania faktur określonych w ustawie o VAT.</w:t>
      </w:r>
    </w:p>
    <w:p w14:paraId="5916C979" w14:textId="77777777" w:rsidR="00863D1A" w:rsidRPr="00863D1A" w:rsidRDefault="00863D1A" w:rsidP="00863D1A">
      <w:pPr>
        <w:tabs>
          <w:tab w:val="left" w:pos="342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863D1A">
        <w:rPr>
          <w:rFonts w:ascii="Times New Roman" w:eastAsia="Times New Roman" w:hAnsi="Times New Roman"/>
          <w:sz w:val="20"/>
          <w:szCs w:val="20"/>
        </w:rPr>
        <w:t>8. Zasady, o których mowa w ust. 5 i 6 powyżej stosuje się odpowiednio do załączników ustrukturyzowanych.</w:t>
      </w:r>
    </w:p>
    <w:p w14:paraId="3B1F5683" w14:textId="77777777" w:rsidR="00863D1A" w:rsidRPr="00596884" w:rsidRDefault="00863D1A" w:rsidP="006A4711">
      <w:pPr>
        <w:pStyle w:val="Tekstpodstawowy"/>
        <w:jc w:val="both"/>
        <w:rPr>
          <w:b/>
          <w:sz w:val="22"/>
          <w:szCs w:val="22"/>
        </w:rPr>
      </w:pPr>
    </w:p>
    <w:p w14:paraId="70D9016C" w14:textId="77777777" w:rsidR="006A4711" w:rsidRPr="00596884" w:rsidRDefault="006A4711" w:rsidP="006A4711">
      <w:pPr>
        <w:jc w:val="center"/>
        <w:rPr>
          <w:rFonts w:ascii="Times New Roman" w:hAnsi="Times New Roman"/>
          <w:b/>
        </w:rPr>
      </w:pPr>
      <w:r w:rsidRPr="00596884">
        <w:rPr>
          <w:rFonts w:ascii="Times New Roman" w:hAnsi="Times New Roman"/>
          <w:b/>
        </w:rPr>
        <w:t>§ 5</w:t>
      </w:r>
    </w:p>
    <w:p w14:paraId="50186FBD" w14:textId="77777777" w:rsidR="006A4711" w:rsidRPr="00596884" w:rsidRDefault="006A4711" w:rsidP="006A4711">
      <w:pPr>
        <w:pStyle w:val="Tekstpodstawowy"/>
        <w:rPr>
          <w:b/>
          <w:sz w:val="22"/>
          <w:szCs w:val="22"/>
        </w:rPr>
      </w:pPr>
      <w:r w:rsidRPr="00596884">
        <w:rPr>
          <w:sz w:val="22"/>
          <w:szCs w:val="22"/>
        </w:rPr>
        <w:t>1. Wykonawca zobowiązuje się do zapewnienia ciągłości dostawy w okresie trwania umowy.</w:t>
      </w:r>
    </w:p>
    <w:p w14:paraId="548387E4" w14:textId="77777777" w:rsidR="006A4711" w:rsidRPr="00596884" w:rsidRDefault="006A4711" w:rsidP="006A4711">
      <w:pPr>
        <w:spacing w:after="0" w:line="240" w:lineRule="auto"/>
        <w:jc w:val="center"/>
        <w:rPr>
          <w:rFonts w:ascii="Times New Roman" w:hAnsi="Times New Roman"/>
          <w:b/>
        </w:rPr>
      </w:pPr>
      <w:r w:rsidRPr="00596884">
        <w:rPr>
          <w:rFonts w:ascii="Times New Roman" w:hAnsi="Times New Roman"/>
          <w:b/>
        </w:rPr>
        <w:br/>
        <w:t>§ 6</w:t>
      </w:r>
    </w:p>
    <w:p w14:paraId="550114B0" w14:textId="77777777" w:rsidR="006A4711" w:rsidRPr="00596884" w:rsidRDefault="006A4711" w:rsidP="006A4711">
      <w:pPr>
        <w:pStyle w:val="Tekstpodstawowy"/>
        <w:jc w:val="both"/>
        <w:rPr>
          <w:b/>
          <w:sz w:val="22"/>
          <w:szCs w:val="22"/>
        </w:rPr>
      </w:pPr>
      <w:r w:rsidRPr="00596884">
        <w:rPr>
          <w:sz w:val="22"/>
          <w:szCs w:val="22"/>
        </w:rPr>
        <w:t>1. Wykonawca gwarantuje, że przedmiot umowy jest nowy, wolny od wad i o maksymalnym terminie ważności, nie krótszym niż 12 miesięcy.</w:t>
      </w:r>
    </w:p>
    <w:p w14:paraId="25837C21" w14:textId="77777777" w:rsidR="006A4711" w:rsidRPr="00596884" w:rsidRDefault="006A4711" w:rsidP="006A4711">
      <w:pPr>
        <w:pStyle w:val="Tekstpodstawowy"/>
        <w:jc w:val="both"/>
        <w:rPr>
          <w:b/>
          <w:sz w:val="22"/>
          <w:szCs w:val="22"/>
        </w:rPr>
      </w:pPr>
      <w:r w:rsidRPr="00596884">
        <w:rPr>
          <w:sz w:val="22"/>
          <w:szCs w:val="22"/>
        </w:rPr>
        <w:t>2. Wykonawca gwarantuje trwałość przedmiotu umowy w okresie podanym na opakowaniu pod warunkiem właściwego, określonego na opakowaniu sposobu przechowywania przez Zamawiającego.</w:t>
      </w:r>
    </w:p>
    <w:p w14:paraId="403DCFCF" w14:textId="77777777" w:rsidR="006A4711" w:rsidRPr="00596884" w:rsidRDefault="006A4711" w:rsidP="006A4711">
      <w:pPr>
        <w:spacing w:after="0" w:line="240" w:lineRule="auto"/>
        <w:jc w:val="both"/>
        <w:rPr>
          <w:rFonts w:ascii="Times New Roman" w:hAnsi="Times New Roman"/>
        </w:rPr>
      </w:pPr>
      <w:r w:rsidRPr="00596884">
        <w:rPr>
          <w:rFonts w:ascii="Times New Roman" w:hAnsi="Times New Roman"/>
        </w:rPr>
        <w:t xml:space="preserve">3. W przypadku dostarczenia towaru wadliwego lub wykazującego brak ilościowy Zamawiający sporządzi na tę okoliczność protokół i powiadomi Wykonawcę. Wykonawca zobowiązuje się w ciągu 3 dni roboczych dokonać wymiany towaru na pełnowartościowy, lub kompletny, pod rygorem nie uiszczenia zapłaty za zamawianą partię towaru. </w:t>
      </w:r>
    </w:p>
    <w:p w14:paraId="1E5A1F87" w14:textId="77777777" w:rsidR="006A4711" w:rsidRPr="00596884" w:rsidRDefault="006A4711" w:rsidP="006A4711">
      <w:pPr>
        <w:spacing w:after="0" w:line="240" w:lineRule="auto"/>
        <w:jc w:val="center"/>
        <w:rPr>
          <w:rFonts w:ascii="Times New Roman" w:hAnsi="Times New Roman"/>
          <w:b/>
        </w:rPr>
      </w:pPr>
      <w:r w:rsidRPr="00596884">
        <w:rPr>
          <w:rFonts w:ascii="Times New Roman" w:hAnsi="Times New Roman"/>
          <w:b/>
        </w:rPr>
        <w:t>§ 7</w:t>
      </w:r>
    </w:p>
    <w:p w14:paraId="02784408" w14:textId="77777777" w:rsidR="006A4711" w:rsidRPr="00596884" w:rsidRDefault="006A4711" w:rsidP="006A4711">
      <w:pPr>
        <w:pStyle w:val="Tekstpodstawowy"/>
        <w:jc w:val="both"/>
        <w:rPr>
          <w:b/>
          <w:sz w:val="22"/>
          <w:szCs w:val="22"/>
        </w:rPr>
      </w:pPr>
      <w:r w:rsidRPr="00596884">
        <w:rPr>
          <w:sz w:val="22"/>
          <w:szCs w:val="22"/>
        </w:rPr>
        <w:t>Wykonawca zobowiązuje się do oznakowania dostarczonego towaru co do:</w:t>
      </w:r>
    </w:p>
    <w:p w14:paraId="5AD68D0B" w14:textId="77777777" w:rsidR="006A4711" w:rsidRPr="00596884" w:rsidRDefault="006A4711" w:rsidP="006A4711">
      <w:pPr>
        <w:spacing w:after="0" w:line="240" w:lineRule="auto"/>
        <w:ind w:left="360"/>
        <w:rPr>
          <w:rFonts w:ascii="Times New Roman" w:hAnsi="Times New Roman"/>
        </w:rPr>
      </w:pPr>
      <w:r w:rsidRPr="00596884">
        <w:rPr>
          <w:rFonts w:ascii="Times New Roman" w:hAnsi="Times New Roman"/>
        </w:rPr>
        <w:t>nazwy</w:t>
      </w:r>
    </w:p>
    <w:p w14:paraId="73EDCA4B" w14:textId="77777777" w:rsidR="006A4711" w:rsidRPr="00596884" w:rsidRDefault="006A4711" w:rsidP="006A4711">
      <w:pPr>
        <w:spacing w:after="0" w:line="240" w:lineRule="auto"/>
        <w:ind w:left="360"/>
        <w:rPr>
          <w:rFonts w:ascii="Times New Roman" w:hAnsi="Times New Roman"/>
        </w:rPr>
      </w:pPr>
      <w:r w:rsidRPr="00596884">
        <w:rPr>
          <w:rFonts w:ascii="Times New Roman" w:hAnsi="Times New Roman"/>
        </w:rPr>
        <w:t>wielkości (sposobu konfekcjonowania) towaru</w:t>
      </w:r>
    </w:p>
    <w:p w14:paraId="0476944A" w14:textId="77777777" w:rsidR="006A4711" w:rsidRPr="00596884" w:rsidRDefault="006A4711" w:rsidP="006A4711">
      <w:pPr>
        <w:spacing w:after="0" w:line="240" w:lineRule="auto"/>
        <w:ind w:left="360"/>
        <w:rPr>
          <w:rFonts w:ascii="Times New Roman" w:hAnsi="Times New Roman"/>
        </w:rPr>
      </w:pPr>
      <w:r w:rsidRPr="00596884">
        <w:rPr>
          <w:rFonts w:ascii="Times New Roman" w:hAnsi="Times New Roman"/>
        </w:rPr>
        <w:t>daty ważności</w:t>
      </w:r>
    </w:p>
    <w:p w14:paraId="542383DE" w14:textId="77777777" w:rsidR="006A4711" w:rsidRPr="00596884" w:rsidRDefault="006A4711" w:rsidP="006A4711">
      <w:pPr>
        <w:spacing w:after="0" w:line="240" w:lineRule="auto"/>
        <w:ind w:left="360"/>
        <w:rPr>
          <w:rFonts w:ascii="Times New Roman" w:hAnsi="Times New Roman"/>
        </w:rPr>
      </w:pPr>
      <w:r w:rsidRPr="00596884">
        <w:rPr>
          <w:rFonts w:ascii="Times New Roman" w:hAnsi="Times New Roman"/>
        </w:rPr>
        <w:t xml:space="preserve">sposobu przechowywania </w:t>
      </w:r>
    </w:p>
    <w:p w14:paraId="7186C332" w14:textId="77777777" w:rsidR="006A4711" w:rsidRPr="00596884" w:rsidRDefault="006A4711" w:rsidP="006A4711">
      <w:pPr>
        <w:tabs>
          <w:tab w:val="left" w:pos="540"/>
        </w:tabs>
        <w:spacing w:after="0" w:line="240" w:lineRule="auto"/>
        <w:jc w:val="center"/>
        <w:rPr>
          <w:rFonts w:ascii="Times New Roman" w:hAnsi="Times New Roman"/>
          <w:b/>
        </w:rPr>
      </w:pPr>
      <w:r w:rsidRPr="00596884">
        <w:rPr>
          <w:rFonts w:ascii="Times New Roman" w:hAnsi="Times New Roman"/>
          <w:b/>
        </w:rPr>
        <w:t>§ 8</w:t>
      </w:r>
    </w:p>
    <w:p w14:paraId="59FB566A" w14:textId="77777777" w:rsidR="006A4711" w:rsidRPr="005C1AFC" w:rsidRDefault="006A4711" w:rsidP="006A4711">
      <w:pPr>
        <w:pStyle w:val="Tekstpodstawowy"/>
        <w:jc w:val="both"/>
        <w:rPr>
          <w:b/>
          <w:sz w:val="22"/>
          <w:szCs w:val="22"/>
        </w:rPr>
      </w:pPr>
      <w:r w:rsidRPr="005C1AFC">
        <w:rPr>
          <w:sz w:val="22"/>
          <w:szCs w:val="22"/>
        </w:rPr>
        <w:t>1. Strony ustalają, że w razie niewykonania lub nienależytego wykonania umowy obowiązywać je  będzie odszkodowanie w formie kar umownych z następujących tytułów:</w:t>
      </w:r>
    </w:p>
    <w:p w14:paraId="1A2F0716" w14:textId="77777777" w:rsidR="006A4711" w:rsidRPr="005C1AFC" w:rsidRDefault="006A4711" w:rsidP="006A4711">
      <w:pPr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Times New Roman" w:hAnsi="Times New Roman"/>
        </w:rPr>
      </w:pPr>
      <w:r w:rsidRPr="005C1AFC">
        <w:rPr>
          <w:rFonts w:ascii="Times New Roman" w:hAnsi="Times New Roman"/>
        </w:rPr>
        <w:t xml:space="preserve">w razie zwłoki w dostawie towaru lub dostarczenia towaru niezgodnie z zamówieniem Wykonawca zapłaci Zamawiającemu karę umowną w wysokości 1 % wartości brutto opóźnionej /niezgodnej dostawy, za każdy dzień zwłoki, z </w:t>
      </w:r>
      <w:proofErr w:type="gramStart"/>
      <w:r w:rsidRPr="005C1AFC">
        <w:rPr>
          <w:rFonts w:ascii="Times New Roman" w:hAnsi="Times New Roman"/>
        </w:rPr>
        <w:t>tym</w:t>
      </w:r>
      <w:proofErr w:type="gramEnd"/>
      <w:r w:rsidRPr="005C1AFC">
        <w:rPr>
          <w:rFonts w:ascii="Times New Roman" w:hAnsi="Times New Roman"/>
        </w:rPr>
        <w:t xml:space="preserve"> że kara nie może przekroczyć 15% wartości brutto opóźnionej/ niezgodnej dostawy.</w:t>
      </w:r>
    </w:p>
    <w:p w14:paraId="192FA405" w14:textId="77777777" w:rsidR="006A4711" w:rsidRPr="005C1AFC" w:rsidRDefault="006A4711" w:rsidP="006A4711">
      <w:pPr>
        <w:spacing w:after="0" w:line="240" w:lineRule="auto"/>
        <w:jc w:val="both"/>
        <w:rPr>
          <w:rFonts w:ascii="Times New Roman" w:hAnsi="Times New Roman"/>
        </w:rPr>
      </w:pPr>
      <w:r w:rsidRPr="005C1AFC">
        <w:rPr>
          <w:rFonts w:ascii="Times New Roman" w:hAnsi="Times New Roman"/>
        </w:rPr>
        <w:t xml:space="preserve">b)  w razie niedostarczenia przedmiotu umowy Wykonawca zapłaci Zamawiającemu karę umowną </w:t>
      </w:r>
      <w:r w:rsidRPr="005C1AFC">
        <w:rPr>
          <w:rFonts w:ascii="Times New Roman" w:hAnsi="Times New Roman"/>
        </w:rPr>
        <w:br/>
        <w:t>w wysokości 15 % wartości brutto niedostarczonego towaru.</w:t>
      </w:r>
    </w:p>
    <w:p w14:paraId="53B4232A" w14:textId="5BCAAB0E" w:rsidR="006A4711" w:rsidRPr="005C1AFC" w:rsidRDefault="006A4711" w:rsidP="006A471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2"/>
        </w:rPr>
      </w:pPr>
      <w:r w:rsidRPr="005C1AFC">
        <w:rPr>
          <w:rFonts w:ascii="Times New Roman" w:hAnsi="Times New Roman"/>
        </w:rPr>
        <w:t xml:space="preserve">c) </w:t>
      </w:r>
      <w:r w:rsidRPr="005C1AFC">
        <w:rPr>
          <w:rFonts w:ascii="Times New Roman" w:hAnsi="Times New Roman"/>
          <w:color w:val="000000"/>
          <w:spacing w:val="-4"/>
        </w:rPr>
        <w:t xml:space="preserve">W przypadku odstąpienia od umowy przez Zamawiającego z przyczyn leżących po stronie Wykonawcy </w:t>
      </w:r>
      <w:r w:rsidRPr="005C1AFC">
        <w:rPr>
          <w:rFonts w:ascii="Times New Roman" w:hAnsi="Times New Roman"/>
          <w:color w:val="000000"/>
          <w:spacing w:val="-2"/>
        </w:rPr>
        <w:t xml:space="preserve">Wykonawca zapłaci Zamawiającemu karę umowną w wysokości 10 % wartości niezrealizowanej części </w:t>
      </w:r>
      <w:r w:rsidR="00863D1A">
        <w:rPr>
          <w:rFonts w:ascii="Times New Roman" w:hAnsi="Times New Roman"/>
          <w:color w:val="000000"/>
          <w:spacing w:val="-2"/>
        </w:rPr>
        <w:t>umowy</w:t>
      </w:r>
      <w:r w:rsidRPr="005C1AFC">
        <w:rPr>
          <w:rFonts w:ascii="Times New Roman" w:hAnsi="Times New Roman"/>
          <w:color w:val="000000"/>
          <w:spacing w:val="-2"/>
        </w:rPr>
        <w:t xml:space="preserve">. </w:t>
      </w:r>
    </w:p>
    <w:p w14:paraId="40B5E9CF" w14:textId="77777777" w:rsidR="006A4711" w:rsidRPr="005C1AFC" w:rsidRDefault="006A4711" w:rsidP="006A4711">
      <w:pPr>
        <w:spacing w:after="0" w:line="240" w:lineRule="auto"/>
        <w:jc w:val="both"/>
        <w:rPr>
          <w:rFonts w:ascii="Times New Roman" w:hAnsi="Times New Roman"/>
        </w:rPr>
      </w:pPr>
      <w:r w:rsidRPr="005C1AFC">
        <w:rPr>
          <w:rFonts w:ascii="Times New Roman" w:hAnsi="Times New Roman"/>
        </w:rPr>
        <w:lastRenderedPageBreak/>
        <w:t>2. Jeżeli szkoda doznana z przyczyn o których mowa w ust. 1 będzie wyższa niż kara umowna, Zamawiający będzie uprawniony do dochodzenia odszkodowania przekraczającego karę umowną.</w:t>
      </w:r>
    </w:p>
    <w:p w14:paraId="1DD78517" w14:textId="77777777" w:rsidR="006A4711" w:rsidRPr="005C1AFC" w:rsidRDefault="006A4711" w:rsidP="006A4711">
      <w:pPr>
        <w:spacing w:after="0" w:line="240" w:lineRule="auto"/>
        <w:jc w:val="both"/>
        <w:rPr>
          <w:rFonts w:ascii="Times New Roman" w:hAnsi="Times New Roman"/>
        </w:rPr>
      </w:pPr>
      <w:r w:rsidRPr="005C1AFC">
        <w:rPr>
          <w:rFonts w:ascii="Times New Roman" w:hAnsi="Times New Roman"/>
        </w:rPr>
        <w:t>3. Na Wykonawcy ciąży odpowiedzialność z tytułu uszkodzenia lub utraty przedmiotu umowy aż do chwili potwierdzenia odbioru przez Zamawiającego.</w:t>
      </w:r>
    </w:p>
    <w:p w14:paraId="7019837E" w14:textId="77777777" w:rsidR="006A4711" w:rsidRPr="005C1AFC" w:rsidRDefault="006A4711" w:rsidP="006A4711">
      <w:pPr>
        <w:spacing w:after="0" w:line="240" w:lineRule="auto"/>
        <w:jc w:val="both"/>
        <w:rPr>
          <w:rFonts w:ascii="Times New Roman" w:hAnsi="Times New Roman"/>
        </w:rPr>
      </w:pPr>
      <w:r w:rsidRPr="005C1AFC">
        <w:rPr>
          <w:rFonts w:ascii="Times New Roman" w:hAnsi="Times New Roman"/>
        </w:rPr>
        <w:t xml:space="preserve">4. W szczególnych przypadkach każda ze stron może odstąpić od naliczenia kar stronie przeciwnej </w:t>
      </w:r>
      <w:r w:rsidRPr="005C1AFC">
        <w:rPr>
          <w:rFonts w:ascii="Times New Roman" w:hAnsi="Times New Roman"/>
        </w:rPr>
        <w:br/>
        <w:t>w celu polubownego załatwienia sprawy.</w:t>
      </w:r>
    </w:p>
    <w:p w14:paraId="1DD66532" w14:textId="77777777" w:rsidR="006A4711" w:rsidRPr="005C1AFC" w:rsidRDefault="006A4711" w:rsidP="006A4711">
      <w:pPr>
        <w:spacing w:after="0" w:line="240" w:lineRule="auto"/>
        <w:jc w:val="both"/>
        <w:rPr>
          <w:rFonts w:ascii="Times New Roman" w:hAnsi="Times New Roman"/>
        </w:rPr>
      </w:pPr>
      <w:r w:rsidRPr="005C1AFC">
        <w:rPr>
          <w:rFonts w:ascii="Times New Roman" w:hAnsi="Times New Roman"/>
        </w:rPr>
        <w:t xml:space="preserve">5. Zamawiający zastrzega sobie możliwość potrącenia należnych mu kar umownych bezpośrednio </w:t>
      </w:r>
      <w:r w:rsidRPr="005C1AFC">
        <w:rPr>
          <w:rFonts w:ascii="Times New Roman" w:hAnsi="Times New Roman"/>
        </w:rPr>
        <w:br/>
        <w:t>z wynagrodzenia przysługującego Wykonawcy.</w:t>
      </w:r>
    </w:p>
    <w:p w14:paraId="44F502B6" w14:textId="77777777" w:rsidR="006A4711" w:rsidRPr="005C1AFC" w:rsidRDefault="006A4711" w:rsidP="006A4711">
      <w:pPr>
        <w:pStyle w:val="Tekstpodstawowy"/>
        <w:jc w:val="both"/>
        <w:rPr>
          <w:b/>
          <w:sz w:val="22"/>
          <w:szCs w:val="22"/>
        </w:rPr>
      </w:pPr>
      <w:r w:rsidRPr="005C1AFC">
        <w:rPr>
          <w:sz w:val="22"/>
          <w:szCs w:val="22"/>
        </w:rPr>
        <w:t>6. Strony zastrzegają sobie prawo dochodzenia odszkodowania uzupełniającego do wysokości rzeczywistej poniesionej szkody.</w:t>
      </w:r>
    </w:p>
    <w:p w14:paraId="0675C7E7" w14:textId="77777777" w:rsidR="006A4711" w:rsidRPr="00596884" w:rsidRDefault="006A4711" w:rsidP="006A4711">
      <w:pPr>
        <w:pStyle w:val="Tekstpodstawowy"/>
        <w:jc w:val="both"/>
        <w:rPr>
          <w:b/>
          <w:sz w:val="22"/>
          <w:szCs w:val="22"/>
        </w:rPr>
      </w:pPr>
      <w:r w:rsidRPr="00596884">
        <w:rPr>
          <w:sz w:val="22"/>
          <w:szCs w:val="22"/>
        </w:rPr>
        <w:t>7. Łączna maksymalna wysokość kar umownych nie może przekroczy</w:t>
      </w:r>
      <w:r>
        <w:rPr>
          <w:sz w:val="22"/>
          <w:szCs w:val="22"/>
        </w:rPr>
        <w:t>ć 25</w:t>
      </w:r>
      <w:r w:rsidRPr="00596884">
        <w:rPr>
          <w:sz w:val="22"/>
          <w:szCs w:val="22"/>
        </w:rPr>
        <w:t xml:space="preserve"> % wartości określonej </w:t>
      </w:r>
      <w:r w:rsidRPr="00596884">
        <w:rPr>
          <w:sz w:val="22"/>
          <w:szCs w:val="22"/>
        </w:rPr>
        <w:br/>
        <w:t>w § 1 ust. 2.</w:t>
      </w:r>
    </w:p>
    <w:p w14:paraId="6F829CD7" w14:textId="77777777" w:rsidR="006A4711" w:rsidRPr="00596884" w:rsidRDefault="006A4711" w:rsidP="006A4711">
      <w:pPr>
        <w:spacing w:after="0" w:line="240" w:lineRule="auto"/>
        <w:jc w:val="center"/>
        <w:rPr>
          <w:rFonts w:ascii="Times New Roman" w:hAnsi="Times New Roman"/>
          <w:b/>
        </w:rPr>
      </w:pPr>
      <w:r w:rsidRPr="00596884">
        <w:rPr>
          <w:rFonts w:ascii="Times New Roman" w:hAnsi="Times New Roman"/>
          <w:b/>
        </w:rPr>
        <w:t>§ 9</w:t>
      </w:r>
    </w:p>
    <w:p w14:paraId="00C7DF97" w14:textId="77777777" w:rsidR="006A4711" w:rsidRPr="00596884" w:rsidRDefault="006A4711" w:rsidP="006A4711">
      <w:pPr>
        <w:pStyle w:val="Tekstpodstawowy"/>
        <w:jc w:val="both"/>
        <w:rPr>
          <w:b/>
          <w:sz w:val="22"/>
          <w:szCs w:val="22"/>
        </w:rPr>
      </w:pPr>
      <w:r w:rsidRPr="00596884">
        <w:rPr>
          <w:sz w:val="22"/>
          <w:szCs w:val="22"/>
        </w:rPr>
        <w:t>1. Umowa została zawarta na cza</w:t>
      </w:r>
      <w:r>
        <w:rPr>
          <w:sz w:val="22"/>
          <w:szCs w:val="22"/>
        </w:rPr>
        <w:t>s określo</w:t>
      </w:r>
      <w:r w:rsidR="001B10A3">
        <w:rPr>
          <w:sz w:val="22"/>
          <w:szCs w:val="22"/>
        </w:rPr>
        <w:t>ny tj. od dnia …………………… r. do dnia ………………</w:t>
      </w:r>
      <w:r>
        <w:rPr>
          <w:sz w:val="22"/>
          <w:szCs w:val="22"/>
        </w:rPr>
        <w:t xml:space="preserve"> </w:t>
      </w:r>
      <w:r w:rsidRPr="00596884">
        <w:rPr>
          <w:sz w:val="22"/>
          <w:szCs w:val="22"/>
        </w:rPr>
        <w:t>r.</w:t>
      </w:r>
    </w:p>
    <w:p w14:paraId="0ED96486" w14:textId="77777777" w:rsidR="006A4711" w:rsidRPr="00596884" w:rsidRDefault="006A4711" w:rsidP="006A4711">
      <w:pPr>
        <w:spacing w:after="0" w:line="240" w:lineRule="auto"/>
        <w:jc w:val="both"/>
        <w:rPr>
          <w:rFonts w:ascii="Times New Roman" w:hAnsi="Times New Roman"/>
        </w:rPr>
      </w:pPr>
      <w:r w:rsidRPr="00596884">
        <w:rPr>
          <w:rFonts w:ascii="Times New Roman" w:hAnsi="Times New Roman"/>
        </w:rPr>
        <w:t xml:space="preserve">2. Oprócz przypadków określonych w Kodeksie cywilnym, Zamawiający może odstąpić od umowy </w:t>
      </w:r>
      <w:r w:rsidRPr="00596884">
        <w:rPr>
          <w:rFonts w:ascii="Times New Roman" w:hAnsi="Times New Roman"/>
        </w:rPr>
        <w:br/>
        <w:t xml:space="preserve">w razie wystąpienia istotnej zmiany okoliczności powodującej, że wykonanie umowy nie leży </w:t>
      </w:r>
      <w:r w:rsidRPr="00596884">
        <w:rPr>
          <w:rFonts w:ascii="Times New Roman" w:hAnsi="Times New Roman"/>
        </w:rPr>
        <w:br/>
        <w:t>w interesie publicznym. Odstąpienie od umowy w tym przypadku powinno nastąpić w terminie miesiąca od powzięcia wiadomości o powyższych okolicznościach.</w:t>
      </w:r>
    </w:p>
    <w:p w14:paraId="44F212CA" w14:textId="77777777" w:rsidR="006A4711" w:rsidRPr="00596884" w:rsidRDefault="006A4711" w:rsidP="006A4711">
      <w:pPr>
        <w:spacing w:after="0" w:line="240" w:lineRule="auto"/>
        <w:jc w:val="center"/>
        <w:rPr>
          <w:rFonts w:ascii="Times New Roman" w:hAnsi="Times New Roman"/>
          <w:b/>
        </w:rPr>
      </w:pPr>
      <w:r w:rsidRPr="00596884">
        <w:rPr>
          <w:rFonts w:ascii="Times New Roman" w:hAnsi="Times New Roman"/>
          <w:b/>
        </w:rPr>
        <w:t>§ 10</w:t>
      </w:r>
    </w:p>
    <w:p w14:paraId="15C7B7E0" w14:textId="77777777" w:rsidR="006A4711" w:rsidRPr="00596884" w:rsidRDefault="006A4711" w:rsidP="006A4711">
      <w:pPr>
        <w:pStyle w:val="Tekstpodstawowy"/>
        <w:jc w:val="both"/>
        <w:rPr>
          <w:b/>
          <w:sz w:val="22"/>
          <w:szCs w:val="22"/>
        </w:rPr>
      </w:pPr>
      <w:r w:rsidRPr="00596884">
        <w:rPr>
          <w:sz w:val="22"/>
          <w:szCs w:val="22"/>
        </w:rPr>
        <w:t xml:space="preserve">W kwestiach nieuregulowanych niniejszą umową zastosowanie mają przepisy prawa polskiego. </w:t>
      </w:r>
    </w:p>
    <w:p w14:paraId="29E5B823" w14:textId="77777777" w:rsidR="006A4711" w:rsidRPr="00596884" w:rsidRDefault="006A4711" w:rsidP="006A4711">
      <w:pPr>
        <w:spacing w:after="0" w:line="240" w:lineRule="auto"/>
        <w:jc w:val="center"/>
        <w:rPr>
          <w:rFonts w:ascii="Times New Roman" w:hAnsi="Times New Roman"/>
          <w:b/>
        </w:rPr>
      </w:pPr>
      <w:r w:rsidRPr="00596884">
        <w:rPr>
          <w:rFonts w:ascii="Times New Roman" w:hAnsi="Times New Roman"/>
          <w:b/>
        </w:rPr>
        <w:br/>
        <w:t>§ 11</w:t>
      </w:r>
    </w:p>
    <w:p w14:paraId="6CD5CD2F" w14:textId="77777777" w:rsidR="006A4711" w:rsidRPr="00596884" w:rsidRDefault="006A4711" w:rsidP="006A4711">
      <w:pPr>
        <w:pStyle w:val="Tekstpodstawowy"/>
        <w:jc w:val="both"/>
        <w:rPr>
          <w:b/>
          <w:sz w:val="22"/>
          <w:szCs w:val="22"/>
        </w:rPr>
      </w:pPr>
      <w:r w:rsidRPr="00596884">
        <w:rPr>
          <w:sz w:val="22"/>
          <w:szCs w:val="22"/>
        </w:rPr>
        <w:t>Ewentualne spory rozstrzygane będą przez sąd właściwy dla siedziby Zamawiającego.</w:t>
      </w:r>
    </w:p>
    <w:p w14:paraId="612D864C" w14:textId="77777777" w:rsidR="006A4711" w:rsidRPr="00596884" w:rsidRDefault="006A4711" w:rsidP="006A4711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2A860620" w14:textId="77777777" w:rsidR="006A4711" w:rsidRPr="00596884" w:rsidRDefault="006A4711" w:rsidP="006A4711">
      <w:pPr>
        <w:spacing w:after="0" w:line="240" w:lineRule="auto"/>
        <w:jc w:val="center"/>
        <w:rPr>
          <w:rFonts w:ascii="Times New Roman" w:hAnsi="Times New Roman"/>
          <w:b/>
        </w:rPr>
      </w:pPr>
      <w:r w:rsidRPr="00596884">
        <w:rPr>
          <w:rFonts w:ascii="Times New Roman" w:hAnsi="Times New Roman"/>
          <w:b/>
        </w:rPr>
        <w:t>§ 12</w:t>
      </w:r>
    </w:p>
    <w:p w14:paraId="72A5BE68" w14:textId="77777777" w:rsidR="006A4711" w:rsidRPr="00596884" w:rsidRDefault="006A4711" w:rsidP="006A4711">
      <w:pPr>
        <w:pStyle w:val="Tekstpodstawowy"/>
        <w:jc w:val="both"/>
        <w:rPr>
          <w:b/>
          <w:sz w:val="22"/>
          <w:szCs w:val="22"/>
        </w:rPr>
      </w:pPr>
      <w:r w:rsidRPr="00596884">
        <w:rPr>
          <w:sz w:val="22"/>
          <w:szCs w:val="22"/>
        </w:rPr>
        <w:t>Wszelkie zmiany niniejszej umowy wymagają</w:t>
      </w:r>
      <w:r w:rsidRPr="00596884">
        <w:rPr>
          <w:i/>
          <w:sz w:val="22"/>
          <w:szCs w:val="22"/>
        </w:rPr>
        <w:t xml:space="preserve"> </w:t>
      </w:r>
      <w:r w:rsidRPr="00596884">
        <w:rPr>
          <w:sz w:val="22"/>
          <w:szCs w:val="22"/>
        </w:rPr>
        <w:t xml:space="preserve">formy pisemnej pod rygorem nieważności, </w:t>
      </w:r>
      <w:r w:rsidRPr="00596884">
        <w:rPr>
          <w:sz w:val="22"/>
          <w:szCs w:val="22"/>
        </w:rPr>
        <w:br/>
        <w:t>z zastrzeżeniem § 1 ust. 4.</w:t>
      </w:r>
    </w:p>
    <w:p w14:paraId="451AFDAA" w14:textId="77777777" w:rsidR="006A4711" w:rsidRDefault="006A4711" w:rsidP="006A4711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37824AFC" w14:textId="77777777" w:rsidR="006A4711" w:rsidRPr="00596884" w:rsidRDefault="006A4711" w:rsidP="006A4711">
      <w:pPr>
        <w:spacing w:after="0" w:line="240" w:lineRule="auto"/>
        <w:jc w:val="center"/>
        <w:rPr>
          <w:rFonts w:ascii="Times New Roman" w:hAnsi="Times New Roman"/>
          <w:b/>
        </w:rPr>
      </w:pPr>
      <w:r w:rsidRPr="00596884">
        <w:rPr>
          <w:rFonts w:ascii="Times New Roman" w:hAnsi="Times New Roman"/>
          <w:b/>
        </w:rPr>
        <w:t>§ 13</w:t>
      </w:r>
    </w:p>
    <w:p w14:paraId="1C83726D" w14:textId="77777777" w:rsidR="006A4711" w:rsidRPr="00596884" w:rsidRDefault="006A4711" w:rsidP="006A4711">
      <w:pPr>
        <w:spacing w:after="0" w:line="240" w:lineRule="auto"/>
        <w:jc w:val="both"/>
        <w:rPr>
          <w:rFonts w:ascii="Times New Roman" w:hAnsi="Times New Roman"/>
        </w:rPr>
      </w:pPr>
      <w:r w:rsidRPr="00596884">
        <w:rPr>
          <w:rFonts w:ascii="Times New Roman" w:hAnsi="Times New Roman"/>
        </w:rPr>
        <w:t xml:space="preserve">1. Strony dopuszczają zmiany umowy w zakresie: </w:t>
      </w:r>
    </w:p>
    <w:p w14:paraId="79C98102" w14:textId="77777777" w:rsidR="006A4711" w:rsidRPr="00596884" w:rsidRDefault="006A4711" w:rsidP="006A4711">
      <w:pPr>
        <w:spacing w:after="0" w:line="240" w:lineRule="auto"/>
        <w:jc w:val="both"/>
        <w:rPr>
          <w:rFonts w:ascii="Times New Roman" w:hAnsi="Times New Roman"/>
        </w:rPr>
      </w:pPr>
      <w:r w:rsidRPr="00596884">
        <w:rPr>
          <w:rFonts w:ascii="Times New Roman" w:hAnsi="Times New Roman"/>
        </w:rPr>
        <w:t xml:space="preserve">-        numeru katalogowego produktu, </w:t>
      </w:r>
    </w:p>
    <w:p w14:paraId="42671985" w14:textId="77777777" w:rsidR="006A4711" w:rsidRPr="00596884" w:rsidRDefault="006A4711" w:rsidP="006A4711">
      <w:pPr>
        <w:spacing w:after="0" w:line="240" w:lineRule="auto"/>
        <w:jc w:val="both"/>
        <w:rPr>
          <w:rFonts w:ascii="Times New Roman" w:hAnsi="Times New Roman"/>
        </w:rPr>
      </w:pPr>
      <w:r w:rsidRPr="00596884">
        <w:rPr>
          <w:rFonts w:ascii="Times New Roman" w:hAnsi="Times New Roman"/>
        </w:rPr>
        <w:t xml:space="preserve">-        nazwy produktu przy zachowaniu jego parametrów, </w:t>
      </w:r>
    </w:p>
    <w:p w14:paraId="084ADD75" w14:textId="77777777" w:rsidR="006A4711" w:rsidRPr="00596884" w:rsidRDefault="006A4711" w:rsidP="006A4711">
      <w:pPr>
        <w:spacing w:after="0" w:line="240" w:lineRule="auto"/>
        <w:jc w:val="both"/>
        <w:rPr>
          <w:rFonts w:ascii="Times New Roman" w:hAnsi="Times New Roman"/>
        </w:rPr>
      </w:pPr>
      <w:r w:rsidRPr="00596884">
        <w:rPr>
          <w:rFonts w:ascii="Times New Roman" w:hAnsi="Times New Roman"/>
        </w:rPr>
        <w:t xml:space="preserve">-        przedmiotowym / produkt zamienny, </w:t>
      </w:r>
    </w:p>
    <w:p w14:paraId="3B1E98B0" w14:textId="77777777" w:rsidR="006A4711" w:rsidRPr="00596884" w:rsidRDefault="006A4711" w:rsidP="006A4711">
      <w:pPr>
        <w:spacing w:after="0" w:line="240" w:lineRule="auto"/>
        <w:jc w:val="both"/>
        <w:rPr>
          <w:rFonts w:ascii="Times New Roman" w:hAnsi="Times New Roman"/>
        </w:rPr>
      </w:pPr>
      <w:r w:rsidRPr="00596884">
        <w:rPr>
          <w:rFonts w:ascii="Times New Roman" w:hAnsi="Times New Roman"/>
        </w:rPr>
        <w:t xml:space="preserve">-        sposobu konfekcjonowania, </w:t>
      </w:r>
    </w:p>
    <w:p w14:paraId="1FD460D8" w14:textId="77777777" w:rsidR="006A4711" w:rsidRPr="00596884" w:rsidRDefault="006A4711" w:rsidP="006A4711">
      <w:pPr>
        <w:spacing w:after="0" w:line="240" w:lineRule="auto"/>
        <w:jc w:val="both"/>
        <w:rPr>
          <w:rFonts w:ascii="Times New Roman" w:hAnsi="Times New Roman"/>
        </w:rPr>
      </w:pPr>
      <w:r w:rsidRPr="00596884">
        <w:rPr>
          <w:rFonts w:ascii="Times New Roman" w:hAnsi="Times New Roman"/>
        </w:rPr>
        <w:t xml:space="preserve">-        liczby opakowań, </w:t>
      </w:r>
    </w:p>
    <w:p w14:paraId="31940E32" w14:textId="77777777" w:rsidR="006A4711" w:rsidRPr="00596884" w:rsidRDefault="006A4711" w:rsidP="006A4711">
      <w:pPr>
        <w:spacing w:after="0" w:line="240" w:lineRule="auto"/>
        <w:jc w:val="both"/>
        <w:rPr>
          <w:rFonts w:ascii="Times New Roman" w:hAnsi="Times New Roman"/>
        </w:rPr>
      </w:pPr>
      <w:r w:rsidRPr="00596884">
        <w:rPr>
          <w:rFonts w:ascii="Times New Roman" w:hAnsi="Times New Roman"/>
        </w:rPr>
        <w:t xml:space="preserve">w </w:t>
      </w:r>
      <w:proofErr w:type="gramStart"/>
      <w:r w:rsidRPr="00596884">
        <w:rPr>
          <w:rFonts w:ascii="Times New Roman" w:hAnsi="Times New Roman"/>
        </w:rPr>
        <w:t>sytuacji</w:t>
      </w:r>
      <w:proofErr w:type="gramEnd"/>
      <w:r w:rsidRPr="00596884">
        <w:rPr>
          <w:rFonts w:ascii="Times New Roman" w:hAnsi="Times New Roman"/>
        </w:rPr>
        <w:t xml:space="preserve"> gdy: </w:t>
      </w:r>
    </w:p>
    <w:p w14:paraId="17F151D5" w14:textId="77777777" w:rsidR="006A4711" w:rsidRPr="00596884" w:rsidRDefault="006A4711" w:rsidP="006A4711">
      <w:pPr>
        <w:spacing w:after="0" w:line="240" w:lineRule="auto"/>
        <w:jc w:val="both"/>
        <w:rPr>
          <w:rFonts w:ascii="Times New Roman" w:hAnsi="Times New Roman"/>
        </w:rPr>
      </w:pPr>
      <w:r w:rsidRPr="00596884">
        <w:rPr>
          <w:rFonts w:ascii="Times New Roman" w:hAnsi="Times New Roman"/>
        </w:rPr>
        <w:t xml:space="preserve">-        wprowadzony zostanie do sprzedaży przez wykonawcę produkt zmodyfikowany /   </w:t>
      </w:r>
    </w:p>
    <w:p w14:paraId="1FDD1EAA" w14:textId="77777777" w:rsidR="006A4711" w:rsidRPr="00596884" w:rsidRDefault="006A4711" w:rsidP="006A4711">
      <w:pPr>
        <w:spacing w:after="0" w:line="240" w:lineRule="auto"/>
        <w:jc w:val="both"/>
        <w:rPr>
          <w:rFonts w:ascii="Times New Roman" w:hAnsi="Times New Roman"/>
        </w:rPr>
      </w:pPr>
      <w:r w:rsidRPr="00596884">
        <w:rPr>
          <w:rFonts w:ascii="Times New Roman" w:hAnsi="Times New Roman"/>
        </w:rPr>
        <w:t xml:space="preserve">          udoskonalony, </w:t>
      </w:r>
    </w:p>
    <w:p w14:paraId="00EE21C6" w14:textId="77777777" w:rsidR="006A4711" w:rsidRPr="00596884" w:rsidRDefault="006A4711" w:rsidP="006A4711">
      <w:pPr>
        <w:spacing w:after="0" w:line="240" w:lineRule="auto"/>
        <w:jc w:val="both"/>
        <w:rPr>
          <w:rFonts w:ascii="Times New Roman" w:hAnsi="Times New Roman"/>
        </w:rPr>
      </w:pPr>
      <w:r w:rsidRPr="00596884">
        <w:rPr>
          <w:rFonts w:ascii="Times New Roman" w:hAnsi="Times New Roman"/>
        </w:rPr>
        <w:t xml:space="preserve">-        wystąpi przejściowy brak produktu z przyczyn leżących po stronie producenta przy   </w:t>
      </w:r>
    </w:p>
    <w:p w14:paraId="4A925D61" w14:textId="77777777" w:rsidR="006A4711" w:rsidRPr="00596884" w:rsidRDefault="006A4711" w:rsidP="006A4711">
      <w:pPr>
        <w:spacing w:after="0" w:line="240" w:lineRule="auto"/>
        <w:jc w:val="both"/>
        <w:rPr>
          <w:rFonts w:ascii="Times New Roman" w:hAnsi="Times New Roman"/>
        </w:rPr>
      </w:pPr>
      <w:r w:rsidRPr="00596884">
        <w:rPr>
          <w:rFonts w:ascii="Times New Roman" w:hAnsi="Times New Roman"/>
        </w:rPr>
        <w:t xml:space="preserve">          jednoczesnym dostarczeniu produktu zamiennego o parametrach nie gorszych od</w:t>
      </w:r>
    </w:p>
    <w:p w14:paraId="6C1531C5" w14:textId="77777777" w:rsidR="006A4711" w:rsidRPr="00596884" w:rsidRDefault="006A4711" w:rsidP="006A4711">
      <w:pPr>
        <w:spacing w:after="0" w:line="240" w:lineRule="auto"/>
        <w:jc w:val="both"/>
        <w:rPr>
          <w:rFonts w:ascii="Times New Roman" w:hAnsi="Times New Roman"/>
        </w:rPr>
      </w:pPr>
      <w:r w:rsidRPr="00596884">
        <w:rPr>
          <w:rFonts w:ascii="Times New Roman" w:hAnsi="Times New Roman"/>
        </w:rPr>
        <w:t xml:space="preserve">          produktu objętego umową, </w:t>
      </w:r>
    </w:p>
    <w:p w14:paraId="04234E94" w14:textId="77777777" w:rsidR="006A4711" w:rsidRPr="00596884" w:rsidRDefault="006A4711" w:rsidP="006A4711">
      <w:pPr>
        <w:spacing w:after="0" w:line="240" w:lineRule="auto"/>
        <w:jc w:val="both"/>
        <w:rPr>
          <w:rFonts w:ascii="Times New Roman" w:hAnsi="Times New Roman"/>
        </w:rPr>
      </w:pPr>
      <w:r w:rsidRPr="00596884">
        <w:rPr>
          <w:rFonts w:ascii="Times New Roman" w:hAnsi="Times New Roman"/>
        </w:rPr>
        <w:t xml:space="preserve">-        nastąpi zmiana organizacji pracy Zamawiającego. </w:t>
      </w:r>
    </w:p>
    <w:p w14:paraId="598A288E" w14:textId="77777777" w:rsidR="006A4711" w:rsidRPr="00596884" w:rsidRDefault="006A4711" w:rsidP="006A4711">
      <w:pPr>
        <w:spacing w:after="0" w:line="240" w:lineRule="auto"/>
        <w:jc w:val="both"/>
        <w:rPr>
          <w:rFonts w:ascii="Times New Roman" w:hAnsi="Times New Roman"/>
        </w:rPr>
      </w:pPr>
      <w:r w:rsidRPr="00596884">
        <w:rPr>
          <w:rFonts w:ascii="Times New Roman" w:hAnsi="Times New Roman"/>
        </w:rPr>
        <w:t>Powyższe zmiany nie mogą skutkować wzrostem ceny jednostkowej, wartości umowy i nie mogą być niekorzystne dla Zamawiającego.</w:t>
      </w:r>
    </w:p>
    <w:p w14:paraId="2442B08C" w14:textId="77777777" w:rsidR="006A4711" w:rsidRPr="00596884" w:rsidRDefault="006A4711" w:rsidP="006A4711">
      <w:pPr>
        <w:spacing w:after="0" w:line="240" w:lineRule="auto"/>
        <w:jc w:val="both"/>
        <w:rPr>
          <w:rFonts w:ascii="Times New Roman" w:hAnsi="Times New Roman"/>
          <w:iCs/>
        </w:rPr>
      </w:pPr>
      <w:r w:rsidRPr="00596884">
        <w:rPr>
          <w:rFonts w:ascii="Times New Roman" w:hAnsi="Times New Roman"/>
          <w:iCs/>
        </w:rPr>
        <w:t>2.</w:t>
      </w:r>
      <w:r w:rsidRPr="00596884">
        <w:rPr>
          <w:rFonts w:ascii="Times New Roman" w:hAnsi="Times New Roman"/>
          <w:i/>
          <w:iCs/>
          <w:color w:val="0000FF"/>
        </w:rPr>
        <w:t xml:space="preserve"> </w:t>
      </w:r>
      <w:r w:rsidRPr="00596884">
        <w:rPr>
          <w:rFonts w:ascii="Times New Roman" w:hAnsi="Times New Roman"/>
          <w:iCs/>
        </w:rPr>
        <w:t>Jeżeli w okresie realizacji niniejszej umowy okaże się, że z przyczyn niezależnych od Zamawiającego zapotrzebowanie na daną pozycję asortymentową będzie mniejsze od ilości wskazanych w pakiecie, którego dotyczy niniejsza umowa, Zamawiający zastrzega sobie prawo do dokonywania przesunięć ilościowych pomiędzy poszczególnymi pozycjami asortymentowymi w ramach pakietu będących przedmiotem umowy. Zmiana taka wymaga zgody Wykonawcy wyrażonej w formie dokumentowej.</w:t>
      </w:r>
    </w:p>
    <w:p w14:paraId="2D7B9FFC" w14:textId="77777777" w:rsidR="006A4711" w:rsidRPr="00620F32" w:rsidRDefault="006A4711" w:rsidP="006A4711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620F32">
        <w:rPr>
          <w:rFonts w:ascii="Times New Roman" w:hAnsi="Times New Roman" w:cs="Times New Roman"/>
          <w:iCs/>
        </w:rPr>
        <w:t>3. Przesunięcie ilościowe będzie polegało na zmnie</w:t>
      </w:r>
      <w:r w:rsidR="001B10A3">
        <w:rPr>
          <w:rFonts w:ascii="Times New Roman" w:hAnsi="Times New Roman" w:cs="Times New Roman"/>
          <w:iCs/>
        </w:rPr>
        <w:t>jszeniu ilości zamawianych produktów</w:t>
      </w:r>
      <w:r w:rsidRPr="00620F32">
        <w:rPr>
          <w:rFonts w:ascii="Times New Roman" w:hAnsi="Times New Roman" w:cs="Times New Roman"/>
          <w:iCs/>
        </w:rPr>
        <w:t xml:space="preserve"> w pozycji asortymentowej, która nie jest zamawiana i jednoczesnym zwiększeniu innej pozycji asortymentowej należącej do tego pakietu, z zastrzeżeniem, że na skutek tej zmiany nie dojdzie do zwiększenia ogólnej wartości zamówienia.</w:t>
      </w:r>
      <w:r w:rsidRPr="00620F32">
        <w:rPr>
          <w:rFonts w:ascii="Times New Roman" w:hAnsi="Times New Roman" w:cs="Times New Roman"/>
        </w:rPr>
        <w:t xml:space="preserve"> Zmiany ilości poszczególnych produktów określonych w formularzu </w:t>
      </w:r>
      <w:r w:rsidRPr="00620F32">
        <w:rPr>
          <w:rFonts w:ascii="Times New Roman" w:hAnsi="Times New Roman" w:cs="Times New Roman"/>
        </w:rPr>
        <w:lastRenderedPageBreak/>
        <w:t>asortymentowo – cenowym mogą ulec zmniejszeniu lub zwiększeniu w granicach +/- 30%, przy czym przez takie sformułowanie Zamawiający będzie rozumiał możliwość zamówienia o 30% mniejszych lub o 30% większych ilości, każdego z zamówionych asortymentów.</w:t>
      </w:r>
    </w:p>
    <w:p w14:paraId="7AB55811" w14:textId="77777777" w:rsidR="001B10A3" w:rsidRDefault="006A4711" w:rsidP="001B10A3">
      <w:pPr>
        <w:jc w:val="both"/>
        <w:rPr>
          <w:rFonts w:ascii="Times New Roman" w:hAnsi="Times New Roman"/>
          <w:iCs/>
        </w:rPr>
      </w:pPr>
      <w:r w:rsidRPr="00596884">
        <w:rPr>
          <w:rFonts w:ascii="Times New Roman" w:hAnsi="Times New Roman"/>
          <w:iCs/>
        </w:rPr>
        <w:t xml:space="preserve">4. Niedopuszczalne są inne istotne zmiany postanowień niniejszej umowy oraz wprowadzenie do niej nowych postanowień niekorzystnych dla Zamawiającego, jeżeli przy ich uwzględnieniu należałoby zmienić treść oferty, na podstawie której dokonano wyboru </w:t>
      </w:r>
      <w:proofErr w:type="gramStart"/>
      <w:r w:rsidRPr="00596884">
        <w:rPr>
          <w:rFonts w:ascii="Times New Roman" w:hAnsi="Times New Roman"/>
          <w:iCs/>
        </w:rPr>
        <w:t>wykonawcy chyba,</w:t>
      </w:r>
      <w:proofErr w:type="gramEnd"/>
      <w:r w:rsidRPr="00596884">
        <w:rPr>
          <w:rFonts w:ascii="Times New Roman" w:hAnsi="Times New Roman"/>
          <w:iCs/>
        </w:rPr>
        <w:t xml:space="preserve"> że konieczność wprowadzenia takich zmian wynika z okoliczności, których nie można było przewidzieć w chwili zawarcia umowy.</w:t>
      </w:r>
    </w:p>
    <w:p w14:paraId="1A0075FF" w14:textId="77777777" w:rsidR="006A4711" w:rsidRPr="00596884" w:rsidRDefault="006A4711" w:rsidP="001B10A3">
      <w:pPr>
        <w:spacing w:after="0" w:line="240" w:lineRule="auto"/>
        <w:jc w:val="center"/>
        <w:rPr>
          <w:rFonts w:ascii="Times New Roman" w:hAnsi="Times New Roman"/>
          <w:b/>
        </w:rPr>
      </w:pPr>
      <w:r w:rsidRPr="00596884">
        <w:rPr>
          <w:rFonts w:ascii="Times New Roman" w:hAnsi="Times New Roman"/>
          <w:b/>
        </w:rPr>
        <w:t>§ 14</w:t>
      </w:r>
    </w:p>
    <w:p w14:paraId="1EBB67D1" w14:textId="69D16B90" w:rsidR="006A4711" w:rsidRPr="00863D1A" w:rsidRDefault="00863D1A" w:rsidP="006A4711">
      <w:pPr>
        <w:pStyle w:val="Tekstpodstawowy"/>
        <w:jc w:val="both"/>
        <w:rPr>
          <w:sz w:val="22"/>
          <w:szCs w:val="22"/>
        </w:rPr>
      </w:pPr>
      <w:r w:rsidRPr="00863D1A">
        <w:rPr>
          <w:sz w:val="22"/>
          <w:szCs w:val="22"/>
        </w:rPr>
        <w:t>Wykonawca nie może zbywać wierzytelności wynikających z niniejszej umowy, bez zgody Zamawiającego udzielonej na piśmie pod rygorem nieważności</w:t>
      </w:r>
      <w:r w:rsidR="006A4711" w:rsidRPr="00863D1A">
        <w:rPr>
          <w:sz w:val="22"/>
          <w:szCs w:val="22"/>
        </w:rPr>
        <w:t>.</w:t>
      </w:r>
    </w:p>
    <w:p w14:paraId="168A8EE6" w14:textId="77777777" w:rsidR="006A4711" w:rsidRPr="00596884" w:rsidRDefault="006A4711" w:rsidP="006A4711">
      <w:pPr>
        <w:spacing w:after="0" w:line="240" w:lineRule="auto"/>
        <w:jc w:val="center"/>
        <w:rPr>
          <w:rFonts w:ascii="Times New Roman" w:hAnsi="Times New Roman"/>
          <w:b/>
        </w:rPr>
      </w:pPr>
      <w:r w:rsidRPr="00596884">
        <w:rPr>
          <w:rFonts w:ascii="Times New Roman" w:hAnsi="Times New Roman"/>
          <w:b/>
        </w:rPr>
        <w:t>§ 15</w:t>
      </w:r>
    </w:p>
    <w:p w14:paraId="5C98DC74" w14:textId="77777777" w:rsidR="006A4711" w:rsidRPr="00596884" w:rsidRDefault="006A4711" w:rsidP="006A4711">
      <w:pPr>
        <w:pStyle w:val="Tekstpodstawowy"/>
        <w:jc w:val="both"/>
        <w:rPr>
          <w:b/>
          <w:sz w:val="22"/>
          <w:szCs w:val="22"/>
        </w:rPr>
      </w:pPr>
      <w:r w:rsidRPr="00596884">
        <w:rPr>
          <w:sz w:val="22"/>
          <w:szCs w:val="22"/>
        </w:rPr>
        <w:t>Wykonawca nie ponosi odpowiedzialności za opóźnienia lub nie dojście do skutku dostawy, jeśli jest to wywołane „siłą wyższą”.</w:t>
      </w:r>
    </w:p>
    <w:p w14:paraId="6F4E323E" w14:textId="77777777" w:rsidR="006A4711" w:rsidRPr="00596884" w:rsidRDefault="006A4711" w:rsidP="006A4711">
      <w:pPr>
        <w:spacing w:after="0" w:line="240" w:lineRule="auto"/>
        <w:jc w:val="center"/>
        <w:rPr>
          <w:rFonts w:ascii="Times New Roman" w:hAnsi="Times New Roman"/>
          <w:b/>
        </w:rPr>
      </w:pPr>
      <w:r w:rsidRPr="00596884">
        <w:rPr>
          <w:rFonts w:ascii="Times New Roman" w:hAnsi="Times New Roman"/>
          <w:b/>
        </w:rPr>
        <w:t>§ 16</w:t>
      </w:r>
    </w:p>
    <w:p w14:paraId="25EA6824" w14:textId="77777777" w:rsidR="006A4711" w:rsidRPr="00596884" w:rsidRDefault="006A4711" w:rsidP="006A4711">
      <w:pPr>
        <w:spacing w:after="0" w:line="240" w:lineRule="auto"/>
        <w:rPr>
          <w:rFonts w:ascii="Times New Roman" w:hAnsi="Times New Roman"/>
        </w:rPr>
      </w:pPr>
      <w:r w:rsidRPr="00596884">
        <w:rPr>
          <w:rFonts w:ascii="Times New Roman" w:hAnsi="Times New Roman"/>
        </w:rPr>
        <w:t xml:space="preserve">Za realizację umowy po stronie Zamawiającego odpowiedzialna jest pani Renata Janezka. </w:t>
      </w:r>
    </w:p>
    <w:p w14:paraId="2CA9EB0C" w14:textId="77777777" w:rsidR="006A4711" w:rsidRPr="00596884" w:rsidRDefault="006A4711" w:rsidP="006A4711">
      <w:pPr>
        <w:spacing w:after="0" w:line="240" w:lineRule="auto"/>
        <w:jc w:val="center"/>
        <w:rPr>
          <w:rFonts w:ascii="Times New Roman" w:hAnsi="Times New Roman"/>
          <w:b/>
        </w:rPr>
      </w:pPr>
      <w:r w:rsidRPr="00596884">
        <w:rPr>
          <w:rFonts w:ascii="Times New Roman" w:hAnsi="Times New Roman"/>
          <w:b/>
        </w:rPr>
        <w:t>§ 17</w:t>
      </w:r>
    </w:p>
    <w:p w14:paraId="0DAAE728" w14:textId="77777777" w:rsidR="006A4711" w:rsidRPr="00596884" w:rsidRDefault="006A4711" w:rsidP="006A4711">
      <w:pPr>
        <w:pStyle w:val="Tekstpodstawowy"/>
        <w:rPr>
          <w:b/>
          <w:sz w:val="22"/>
          <w:szCs w:val="22"/>
        </w:rPr>
      </w:pPr>
      <w:r w:rsidRPr="00596884">
        <w:rPr>
          <w:sz w:val="22"/>
          <w:szCs w:val="22"/>
        </w:rPr>
        <w:t>Umowę sporządzono w dwóch jednobrzmiących egzemplarzach, po jednym dla każdej ze stron.</w:t>
      </w:r>
    </w:p>
    <w:p w14:paraId="70729B0E" w14:textId="77777777" w:rsidR="006A4711" w:rsidRPr="009378A9" w:rsidRDefault="006A4711" w:rsidP="006A4711">
      <w:pPr>
        <w:spacing w:after="0" w:line="240" w:lineRule="auto"/>
        <w:rPr>
          <w:rFonts w:ascii="Times New Roman" w:hAnsi="Times New Roman"/>
        </w:rPr>
      </w:pPr>
      <w:proofErr w:type="gramStart"/>
      <w:r w:rsidRPr="00596884">
        <w:rPr>
          <w:rFonts w:ascii="Times New Roman" w:hAnsi="Times New Roman"/>
        </w:rPr>
        <w:t xml:space="preserve">ZAMAWIAJĄCY:   </w:t>
      </w:r>
      <w:proofErr w:type="gramEnd"/>
      <w:r w:rsidRPr="00596884">
        <w:rPr>
          <w:rFonts w:ascii="Times New Roman" w:hAnsi="Times New Roman"/>
        </w:rPr>
        <w:t xml:space="preserve">                                                                                                    WYKONAWCA:</w:t>
      </w:r>
    </w:p>
    <w:p w14:paraId="77B36AC2" w14:textId="77777777" w:rsidR="006A4711" w:rsidRDefault="006A4711" w:rsidP="006A4711"/>
    <w:p w14:paraId="39138C4A" w14:textId="77777777" w:rsidR="00BE4C07" w:rsidRDefault="00BE4C07"/>
    <w:sectPr w:rsidR="00BE4C07" w:rsidSect="00E86931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E0784"/>
    <w:multiLevelType w:val="hybridMultilevel"/>
    <w:tmpl w:val="596037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FAC1B40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721B472B"/>
    <w:multiLevelType w:val="hybridMultilevel"/>
    <w:tmpl w:val="100E2F2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0165003">
    <w:abstractNumId w:val="1"/>
  </w:num>
  <w:num w:numId="2" w16cid:durableId="20219277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767105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4711"/>
    <w:rsid w:val="000E5F5C"/>
    <w:rsid w:val="001B10A3"/>
    <w:rsid w:val="002802CA"/>
    <w:rsid w:val="005251D9"/>
    <w:rsid w:val="006A4711"/>
    <w:rsid w:val="00786C2B"/>
    <w:rsid w:val="00814F4F"/>
    <w:rsid w:val="00863D1A"/>
    <w:rsid w:val="00A10AD5"/>
    <w:rsid w:val="00BE4C07"/>
    <w:rsid w:val="00D6123E"/>
    <w:rsid w:val="00DE5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0C9A0"/>
  <w15:docId w15:val="{FD6206BD-072F-4C66-A916-CA09CB800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4711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List Paragraph,Akapit z listą5,sw tekst,Akapit z listą BS,Adresat stanowisko,Wypunktowanie,Normal,Akapit z listą31,Normal2,Akapit z listą3,Obiekt,BulletC,NOWY,Akapit z listą32,Akapit z listą2,2 headi"/>
    <w:basedOn w:val="Normalny"/>
    <w:link w:val="AkapitzlistZnak"/>
    <w:uiPriority w:val="34"/>
    <w:qFormat/>
    <w:rsid w:val="006A4711"/>
    <w:pPr>
      <w:suppressAutoHyphens w:val="0"/>
      <w:ind w:left="720"/>
      <w:contextualSpacing/>
    </w:pPr>
    <w:rPr>
      <w:rFonts w:asciiTheme="minorHAnsi" w:eastAsiaTheme="minorEastAsia" w:hAnsiTheme="minorHAnsi" w:cstheme="minorBidi"/>
      <w:lang w:eastAsia="pl-PL"/>
    </w:rPr>
  </w:style>
  <w:style w:type="paragraph" w:styleId="Tekstpodstawowy">
    <w:name w:val="Body Text"/>
    <w:basedOn w:val="Normalny"/>
    <w:link w:val="TekstpodstawowyZnak"/>
    <w:rsid w:val="006A4711"/>
    <w:pPr>
      <w:spacing w:after="0" w:line="240" w:lineRule="auto"/>
    </w:pPr>
    <w:rPr>
      <w:rFonts w:ascii="Times New Roman" w:eastAsia="Times New Roman" w:hAnsi="Times New Roman"/>
      <w:color w:val="000000"/>
      <w:sz w:val="24"/>
      <w:szCs w:val="20"/>
      <w:lang w:val="cs-CZ"/>
    </w:rPr>
  </w:style>
  <w:style w:type="character" w:customStyle="1" w:styleId="TekstpodstawowyZnak">
    <w:name w:val="Tekst podstawowy Znak"/>
    <w:basedOn w:val="Domylnaczcionkaakapitu"/>
    <w:link w:val="Tekstpodstawowy"/>
    <w:rsid w:val="006A4711"/>
    <w:rPr>
      <w:rFonts w:ascii="Times New Roman" w:eastAsia="Times New Roman" w:hAnsi="Times New Roman" w:cs="Times New Roman"/>
      <w:color w:val="000000"/>
      <w:sz w:val="24"/>
      <w:szCs w:val="20"/>
      <w:lang w:val="cs-CZ" w:eastAsia="zh-CN"/>
    </w:rPr>
  </w:style>
  <w:style w:type="character" w:customStyle="1" w:styleId="AkapitzlistZnak">
    <w:name w:val="Akapit z listą Znak"/>
    <w:aliases w:val="CW_Lista Znak,normalny tekst Znak,L1 Znak,Numerowanie Znak,List Paragraph Znak,Akapit z listą5 Znak,sw tekst Znak,Akapit z listą BS Znak,Adresat stanowisko Znak,Wypunktowanie Znak,Normal Znak,Akapit z listą31 Znak,Normal2 Znak"/>
    <w:link w:val="Akapitzlist"/>
    <w:uiPriority w:val="34"/>
    <w:qFormat/>
    <w:rsid w:val="006A4711"/>
    <w:rPr>
      <w:rFonts w:eastAsiaTheme="minorEastAsia"/>
      <w:lang w:eastAsia="pl-PL"/>
    </w:rPr>
  </w:style>
  <w:style w:type="paragraph" w:customStyle="1" w:styleId="Default">
    <w:name w:val="Default"/>
    <w:rsid w:val="006A471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02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02CA"/>
    <w:rPr>
      <w:rFonts w:ascii="Tahoma" w:eastAsia="Calibri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2155</Words>
  <Characters>12932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6</cp:revision>
  <cp:lastPrinted>2026-02-04T09:42:00Z</cp:lastPrinted>
  <dcterms:created xsi:type="dcterms:W3CDTF">2024-10-10T11:16:00Z</dcterms:created>
  <dcterms:modified xsi:type="dcterms:W3CDTF">2026-02-04T09:51:00Z</dcterms:modified>
</cp:coreProperties>
</file>